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0"/>
          <w:i w:val="0"/>
          <w:smallCaps w:val="0"/>
          <w:strike w:val="0"/>
          <w:color w:val="000000"/>
          <w:sz w:val="22"/>
          <w:szCs w:val="22"/>
          <w:u w:val="none"/>
          <w:shd w:fill="auto" w:val="clear"/>
          <w:vertAlign w:val="baseline"/>
        </w:rPr>
      </w:pPr>
      <w:bookmarkStart w:colFirst="0" w:colLast="0" w:name="_heading=h.egus5y9z7g40" w:id="1"/>
      <w:bookmarkEnd w:id="1"/>
      <w:r w:rsidDel="00000000" w:rsidR="00000000" w:rsidRPr="00000000">
        <w:rPr>
          <w:rtl w:val="0"/>
        </w:rPr>
      </w:r>
    </w:p>
    <w:p w:rsidR="00000000" w:rsidDel="00000000" w:rsidP="00000000" w:rsidRDefault="00000000" w:rsidRPr="00000000" w14:paraId="00000003">
      <w:pPr>
        <w:rPr>
          <w:rFonts w:ascii="Arial" w:cs="Arial" w:eastAsia="Arial" w:hAnsi="Arial"/>
          <w:b w:val="0"/>
          <w:i w:val="0"/>
          <w:smallCaps w:val="0"/>
          <w:strike w:val="0"/>
          <w:color w:val="000000"/>
          <w:sz w:val="22"/>
          <w:szCs w:val="22"/>
          <w:u w:val="none"/>
          <w:shd w:fill="auto" w:val="clear"/>
          <w:vertAlign w:val="baseline"/>
        </w:rPr>
      </w:pPr>
      <w:bookmarkStart w:colFirst="0" w:colLast="0" w:name="_heading=h.6o0oreu5l8n" w:id="2"/>
      <w:bookmarkEnd w:id="2"/>
      <w:r w:rsidDel="00000000" w:rsidR="00000000" w:rsidRPr="00000000">
        <w:rPr>
          <w:rtl w:val="0"/>
        </w:rPr>
      </w:r>
    </w:p>
    <w:p w:rsidR="00000000" w:rsidDel="00000000" w:rsidP="00000000" w:rsidRDefault="00000000" w:rsidRPr="00000000" w14:paraId="00000004">
      <w:pPr>
        <w:rPr>
          <w:sz w:val="80"/>
          <w:szCs w:val="80"/>
        </w:rPr>
      </w:pPr>
      <w:bookmarkStart w:colFirst="0" w:colLast="0" w:name="_heading=h.fbd3a6tw52yg" w:id="3"/>
      <w:bookmarkEnd w:id="3"/>
      <w:hyperlink r:id="rId9">
        <w:r w:rsidDel="00000000" w:rsidR="00000000" w:rsidRPr="00000000">
          <w:rPr>
            <w:color w:val="1155cc"/>
            <w:sz w:val="80"/>
            <w:szCs w:val="80"/>
            <w:u w:val="single"/>
            <w:rtl w:val="0"/>
          </w:rPr>
          <w:t xml:space="preserve">PLANCON AS editável</w:t>
        </w:r>
      </w:hyperlink>
      <w:r w:rsidDel="00000000" w:rsidR="00000000" w:rsidRPr="00000000">
        <w:rPr>
          <w:rtl w:val="0"/>
        </w:rPr>
      </w:r>
    </w:p>
    <w:p w:rsidR="00000000" w:rsidDel="00000000" w:rsidP="00000000" w:rsidRDefault="00000000" w:rsidRPr="00000000" w14:paraId="00000005">
      <w:pPr>
        <w:rPr/>
      </w:pPr>
      <w:bookmarkStart w:colFirst="0" w:colLast="0" w:name="_heading=h.udmywwpat1g7" w:id="4"/>
      <w:bookmarkEnd w:id="4"/>
      <w:r w:rsidDel="00000000" w:rsidR="00000000" w:rsidRPr="00000000">
        <w:rPr>
          <w:rtl w:val="0"/>
        </w:rPr>
      </w:r>
    </w:p>
    <w:p w:rsidR="00000000" w:rsidDel="00000000" w:rsidP="00000000" w:rsidRDefault="00000000" w:rsidRPr="00000000" w14:paraId="00000006">
      <w:pPr>
        <w:rPr>
          <w:color w:val="ff0000"/>
          <w:sz w:val="80"/>
          <w:szCs w:val="80"/>
        </w:rPr>
      </w:pPr>
      <w:r w:rsidDel="00000000" w:rsidR="00000000" w:rsidRPr="00000000">
        <w:rPr>
          <w:rtl w:val="0"/>
        </w:rPr>
      </w:r>
    </w:p>
    <w:p w:rsidR="00000000" w:rsidDel="00000000" w:rsidP="00000000" w:rsidRDefault="00000000" w:rsidRPr="00000000" w14:paraId="00000007">
      <w:pPr>
        <w:ind w:left="0" w:firstLine="0"/>
        <w:rPr>
          <w:rFonts w:ascii="Arial" w:cs="Arial" w:eastAsia="Arial" w:hAnsi="Arial"/>
          <w:sz w:val="60"/>
          <w:szCs w:val="60"/>
        </w:rPr>
      </w:pPr>
      <w:r w:rsidDel="00000000" w:rsidR="00000000" w:rsidRPr="00000000">
        <w:rPr>
          <w:rFonts w:ascii="Arial" w:cs="Arial" w:eastAsia="Arial" w:hAnsi="Arial"/>
          <w:sz w:val="60"/>
          <w:szCs w:val="60"/>
          <w:rtl w:val="0"/>
        </w:rPr>
        <w:t xml:space="preserve"> - PLANO DE CONTINGÊNCIA - </w:t>
      </w:r>
    </w:p>
    <w:p w:rsidR="00000000" w:rsidDel="00000000" w:rsidP="00000000" w:rsidRDefault="00000000" w:rsidRPr="00000000" w14:paraId="00000008">
      <w:pPr>
        <w:ind w:left="0" w:firstLine="0"/>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9">
      <w:pPr>
        <w:rPr>
          <w:rFonts w:ascii="Arial" w:cs="Arial" w:eastAsia="Arial" w:hAnsi="Arial"/>
          <w:sz w:val="60"/>
          <w:szCs w:val="60"/>
        </w:rPr>
      </w:pPr>
      <w:r w:rsidDel="00000000" w:rsidR="00000000" w:rsidRPr="00000000">
        <w:rPr>
          <w:rFonts w:ascii="Arial" w:cs="Arial" w:eastAsia="Arial" w:hAnsi="Arial"/>
          <w:sz w:val="60"/>
          <w:szCs w:val="60"/>
          <w:rtl w:val="0"/>
        </w:rPr>
        <w:t xml:space="preserve">Ativação das estruturas de Assistência Social em situações de eventos adversos</w:t>
      </w:r>
    </w:p>
    <w:p w:rsidR="00000000" w:rsidDel="00000000" w:rsidP="00000000" w:rsidRDefault="00000000" w:rsidRPr="00000000" w14:paraId="0000000A">
      <w:pPr>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B">
      <w:pPr>
        <w:jc w:val="left"/>
        <w:rPr>
          <w:b w:val="0"/>
          <w:color w:val="000000"/>
          <w:sz w:val="40"/>
          <w:szCs w:val="40"/>
        </w:rPr>
      </w:pPr>
      <w:r w:rsidDel="00000000" w:rsidR="00000000" w:rsidRPr="00000000">
        <w:rPr>
          <w:rtl w:val="0"/>
        </w:rPr>
      </w:r>
    </w:p>
    <w:p w:rsidR="00000000" w:rsidDel="00000000" w:rsidP="00000000" w:rsidRDefault="00000000" w:rsidRPr="00000000" w14:paraId="0000000C">
      <w:pPr>
        <w:rPr>
          <w:b w:val="0"/>
          <w:sz w:val="32"/>
          <w:szCs w:val="32"/>
        </w:rPr>
      </w:pPr>
      <w:r w:rsidDel="00000000" w:rsidR="00000000" w:rsidRPr="00000000">
        <w:rPr>
          <w:b w:val="0"/>
          <w:sz w:val="32"/>
          <w:szCs w:val="32"/>
          <w:rtl w:val="0"/>
        </w:rPr>
        <w:t xml:space="preserve"> </w:t>
      </w:r>
      <w:r w:rsidDel="00000000" w:rsidR="00000000" w:rsidRPr="00000000">
        <w:rPr>
          <w:rFonts w:ascii="Montserrat" w:cs="Montserrat" w:eastAsia="Montserrat" w:hAnsi="Montserrat"/>
          <w:color w:val="ff0000"/>
          <w:sz w:val="28"/>
          <w:szCs w:val="28"/>
          <w:rtl w:val="0"/>
        </w:rPr>
        <w:t xml:space="preserve">Clique ou toque aqui para inserir o texto.</w:t>
      </w:r>
      <w:r w:rsidDel="00000000" w:rsidR="00000000" w:rsidRPr="00000000">
        <w:rPr>
          <w:rtl w:val="0"/>
        </w:rPr>
      </w:r>
    </w:p>
    <w:p w:rsidR="00000000" w:rsidDel="00000000" w:rsidP="00000000" w:rsidRDefault="00000000" w:rsidRPr="00000000" w14:paraId="0000000D">
      <w:pPr>
        <w:rPr>
          <w:b w:val="0"/>
          <w:highlight w:val="yellow"/>
        </w:rPr>
      </w:pPr>
      <w:r w:rsidDel="00000000" w:rsidR="00000000" w:rsidRPr="00000000">
        <w:rPr>
          <w:b w:val="0"/>
          <w:rtl w:val="0"/>
        </w:rPr>
        <w:t xml:space="preserve">Nome da Instituição/Secretaria</w:t>
      </w:r>
      <w:r w:rsidDel="00000000" w:rsidR="00000000" w:rsidRPr="00000000">
        <w:rPr>
          <w:rtl w:val="0"/>
        </w:rPr>
      </w:r>
    </w:p>
    <w:p w:rsidR="00000000" w:rsidDel="00000000" w:rsidP="00000000" w:rsidRDefault="00000000" w:rsidRPr="00000000" w14:paraId="0000000E">
      <w:pPr>
        <w:jc w:val="left"/>
        <w:rPr>
          <w:b w:val="0"/>
          <w:color w:val="000000"/>
          <w:sz w:val="32"/>
          <w:szCs w:val="32"/>
        </w:rPr>
      </w:pPr>
      <w:r w:rsidDel="00000000" w:rsidR="00000000" w:rsidRPr="00000000">
        <w:rPr>
          <w:rtl w:val="0"/>
        </w:rPr>
      </w:r>
    </w:p>
    <w:p w:rsidR="00000000" w:rsidDel="00000000" w:rsidP="00000000" w:rsidRDefault="00000000" w:rsidRPr="00000000" w14:paraId="0000000F">
      <w:pPr>
        <w:spacing w:after="120" w:lineRule="auto"/>
        <w:jc w:val="left"/>
        <w:rPr>
          <w:sz w:val="24"/>
          <w:szCs w:val="24"/>
        </w:rPr>
      </w:pPr>
      <w:r w:rsidDel="00000000" w:rsidR="00000000" w:rsidRPr="00000000">
        <w:rPr>
          <w:rtl w:val="0"/>
        </w:rPr>
      </w:r>
    </w:p>
    <w:p w:rsidR="00000000" w:rsidDel="00000000" w:rsidP="00000000" w:rsidRDefault="00000000" w:rsidRPr="00000000" w14:paraId="00000010">
      <w:pPr>
        <w:spacing w:after="120" w:lineRule="auto"/>
        <w:jc w:val="left"/>
        <w:rPr>
          <w:color w:val="000000"/>
          <w:sz w:val="24"/>
          <w:szCs w:val="24"/>
        </w:rPr>
      </w:pPr>
      <w:r w:rsidDel="00000000" w:rsidR="00000000" w:rsidRPr="00000000">
        <w:rPr>
          <w:sz w:val="24"/>
          <w:szCs w:val="24"/>
          <w:rtl w:val="0"/>
        </w:rPr>
        <w:t xml:space="preserve">Versão Atual: ________ (1.0)                                                                Data da Publicação: __/__/2022</w:t>
      </w:r>
      <w:r w:rsidDel="00000000" w:rsidR="00000000" w:rsidRPr="00000000">
        <w:rPr>
          <w:rtl w:val="0"/>
        </w:rPr>
      </w:r>
    </w:p>
    <w:p w:rsidR="00000000" w:rsidDel="00000000" w:rsidP="00000000" w:rsidRDefault="00000000" w:rsidRPr="00000000" w14:paraId="00000011">
      <w:pPr>
        <w:spacing w:after="120" w:lineRule="auto"/>
        <w:rPr>
          <w:rFonts w:ascii="Montserrat" w:cs="Montserrat" w:eastAsia="Montserrat" w:hAnsi="Montserrat"/>
          <w:color w:val="ff0000"/>
          <w:sz w:val="28"/>
          <w:szCs w:val="28"/>
        </w:rPr>
      </w:pPr>
      <w:r w:rsidDel="00000000" w:rsidR="00000000" w:rsidRPr="00000000">
        <w:rPr>
          <w:rtl w:val="0"/>
        </w:rPr>
      </w:r>
    </w:p>
    <w:p w:rsidR="00000000" w:rsidDel="00000000" w:rsidP="00000000" w:rsidRDefault="00000000" w:rsidRPr="00000000" w14:paraId="00000012">
      <w:pPr>
        <w:spacing w:after="120" w:lineRule="auto"/>
        <w:rPr>
          <w:rFonts w:ascii="Montserrat" w:cs="Montserrat" w:eastAsia="Montserrat" w:hAnsi="Montserrat"/>
          <w:color w:val="ff0000"/>
          <w:sz w:val="28"/>
          <w:szCs w:val="28"/>
        </w:rPr>
      </w:pPr>
      <w:r w:rsidDel="00000000" w:rsidR="00000000" w:rsidRPr="00000000">
        <w:rPr>
          <w:rtl w:val="0"/>
        </w:rPr>
      </w:r>
    </w:p>
    <w:p w:rsidR="00000000" w:rsidDel="00000000" w:rsidP="00000000" w:rsidRDefault="00000000" w:rsidRPr="00000000" w14:paraId="00000013">
      <w:pPr>
        <w:spacing w:after="12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Fonts w:ascii="Montserrat" w:cs="Montserrat" w:eastAsia="Montserrat" w:hAnsi="Montserrat"/>
          <w:color w:val="ff0000"/>
          <w:sz w:val="24"/>
          <w:szCs w:val="24"/>
          <w:rtl w:val="0"/>
        </w:rPr>
        <w:t xml:space="preserve">Clique ou toque aqui para inserir o texto.</w:t>
      </w:r>
      <w:r w:rsidDel="00000000" w:rsidR="00000000" w:rsidRPr="00000000">
        <w:rPr>
          <w:rtl w:val="0"/>
        </w:rPr>
      </w:r>
    </w:p>
    <w:p w:rsidR="00000000" w:rsidDel="00000000" w:rsidP="00000000" w:rsidRDefault="00000000" w:rsidRPr="00000000" w14:paraId="00000015">
      <w:pPr>
        <w:rPr>
          <w:rFonts w:ascii="Montserrat" w:cs="Montserrat" w:eastAsia="Montserrat" w:hAnsi="Montserrat"/>
          <w:b w:val="0"/>
        </w:rPr>
      </w:pPr>
      <w:r w:rsidDel="00000000" w:rsidR="00000000" w:rsidRPr="00000000">
        <w:rPr>
          <w:rFonts w:ascii="Montserrat" w:cs="Montserrat" w:eastAsia="Montserrat" w:hAnsi="Montserrat"/>
          <w:b w:val="0"/>
          <w:rtl w:val="0"/>
        </w:rPr>
        <w:t xml:space="preserve">Município</w:t>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rtl w:val="0"/>
        </w:rPr>
        <w:t xml:space="preserve">MAIO de 2022</w:t>
      </w:r>
    </w:p>
    <w:p w:rsidR="00000000" w:rsidDel="00000000" w:rsidP="00000000" w:rsidRDefault="00000000" w:rsidRPr="00000000" w14:paraId="0000001A">
      <w:pPr>
        <w:rPr>
          <w:rFonts w:ascii="Montserrat" w:cs="Montserrat" w:eastAsia="Montserrat" w:hAnsi="Montserrat"/>
          <w:b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838200</wp:posOffset>
                </wp:positionV>
                <wp:extent cx="311150" cy="387350"/>
                <wp:effectExtent b="0" l="0" r="0" t="0"/>
                <wp:wrapNone/>
                <wp:docPr id="126" name=""/>
                <a:graphic>
                  <a:graphicData uri="http://schemas.microsoft.com/office/word/2010/wordprocessingShape">
                    <wps:wsp>
                      <wps:cNvSpPr/>
                      <wps:cNvPr id="3" name="Shape 3"/>
                      <wps:spPr>
                        <a:xfrm>
                          <a:off x="5279325" y="3675225"/>
                          <a:ext cx="133350" cy="209550"/>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838200</wp:posOffset>
                </wp:positionV>
                <wp:extent cx="311150" cy="387350"/>
                <wp:effectExtent b="0" l="0" r="0" t="0"/>
                <wp:wrapNone/>
                <wp:docPr id="12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11150" cy="387350"/>
                        </a:xfrm>
                        <a:prstGeom prst="rect"/>
                        <a:ln/>
                      </pic:spPr>
                    </pic:pic>
                  </a:graphicData>
                </a:graphic>
              </wp:anchor>
            </w:drawing>
          </mc:Fallback>
        </mc:AlternateContent>
      </w:r>
    </w:p>
    <w:p w:rsidR="00000000" w:rsidDel="00000000" w:rsidP="00000000" w:rsidRDefault="00000000" w:rsidRPr="00000000" w14:paraId="0000001B">
      <w:pPr>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01E">
      <w:pPr>
        <w:spacing w:line="276"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F">
      <w:pPr>
        <w:spacing w:line="276"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Este Plano de Contingência foi construído com base no Modelo do Plano de Contingência da Educação para a COVID 19, PlanCon-Edu/COVID-19, elaborado e aprovado no âmbito do Comitê Técnico Científico da Defesa Civil do Estado de Santa Catarina.</w:t>
      </w:r>
    </w:p>
    <w:p w:rsidR="00000000" w:rsidDel="00000000" w:rsidP="00000000" w:rsidRDefault="00000000" w:rsidRPr="00000000" w14:paraId="00000020">
      <w:pPr>
        <w:spacing w:line="36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1">
      <w:pPr>
        <w:spacing w:line="36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2">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Governador do Estado de Santa Catarina</w:t>
      </w:r>
    </w:p>
    <w:p w:rsidR="00000000" w:rsidDel="00000000" w:rsidP="00000000" w:rsidRDefault="00000000" w:rsidRPr="00000000" w14:paraId="00000023">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Carlos Moisés da Silva</w:t>
      </w:r>
    </w:p>
    <w:p w:rsidR="00000000" w:rsidDel="00000000" w:rsidP="00000000" w:rsidRDefault="00000000" w:rsidRPr="00000000" w14:paraId="00000024">
      <w:pPr>
        <w:spacing w:line="36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5">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Secretário de Estado do Desenvolvimento Social</w:t>
      </w:r>
    </w:p>
    <w:p w:rsidR="00000000" w:rsidDel="00000000" w:rsidP="00000000" w:rsidRDefault="00000000" w:rsidRPr="00000000" w14:paraId="00000026">
      <w:pPr>
        <w:spacing w:line="360" w:lineRule="auto"/>
        <w:rPr>
          <w:rFonts w:ascii="Montserrat" w:cs="Montserrat" w:eastAsia="Montserrat" w:hAnsi="Montserrat"/>
          <w:color w:val="202124"/>
          <w:sz w:val="20"/>
          <w:szCs w:val="20"/>
          <w:highlight w:val="white"/>
        </w:rPr>
      </w:pPr>
      <w:r w:rsidDel="00000000" w:rsidR="00000000" w:rsidRPr="00000000">
        <w:rPr>
          <w:rFonts w:ascii="Arial" w:cs="Arial" w:eastAsia="Arial" w:hAnsi="Arial"/>
          <w:color w:val="505050"/>
          <w:sz w:val="21"/>
          <w:szCs w:val="21"/>
          <w:highlight w:val="white"/>
          <w:rtl w:val="0"/>
        </w:rPr>
        <w:t xml:space="preserve"> </w:t>
      </w:r>
      <w:r w:rsidDel="00000000" w:rsidR="00000000" w:rsidRPr="00000000">
        <w:rPr>
          <w:rFonts w:ascii="Arial" w:cs="Arial" w:eastAsia="Arial" w:hAnsi="Arial"/>
          <w:color w:val="202124"/>
          <w:sz w:val="21"/>
          <w:szCs w:val="21"/>
          <w:highlight w:val="white"/>
          <w:rtl w:val="0"/>
        </w:rPr>
        <w:t xml:space="preserve">João Batista Costa</w:t>
      </w:r>
      <w:r w:rsidDel="00000000" w:rsidR="00000000" w:rsidRPr="00000000">
        <w:rPr>
          <w:rtl w:val="0"/>
        </w:rPr>
      </w:r>
    </w:p>
    <w:p w:rsidR="00000000" w:rsidDel="00000000" w:rsidP="00000000" w:rsidRDefault="00000000" w:rsidRPr="00000000" w14:paraId="00000027">
      <w:pPr>
        <w:spacing w:line="36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8">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Chefe da Defesa Civil do Estado de Santa Catarina</w:t>
      </w:r>
    </w:p>
    <w:p w:rsidR="00000000" w:rsidDel="00000000" w:rsidP="00000000" w:rsidRDefault="00000000" w:rsidRPr="00000000" w14:paraId="00000029">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David Christian Busarello</w:t>
      </w:r>
    </w:p>
    <w:p w:rsidR="00000000" w:rsidDel="00000000" w:rsidP="00000000" w:rsidRDefault="00000000" w:rsidRPr="00000000" w14:paraId="0000002A">
      <w:pPr>
        <w:spacing w:line="36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B">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Diretor de Gestão de Educação</w:t>
      </w:r>
    </w:p>
    <w:p w:rsidR="00000000" w:rsidDel="00000000" w:rsidP="00000000" w:rsidRDefault="00000000" w:rsidRPr="00000000" w14:paraId="0000002C">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Alexandre Corrêa Dutra</w:t>
      </w:r>
    </w:p>
    <w:p w:rsidR="00000000" w:rsidDel="00000000" w:rsidP="00000000" w:rsidRDefault="00000000" w:rsidRPr="00000000" w14:paraId="0000002D">
      <w:pPr>
        <w:spacing w:line="36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E">
      <w:pPr>
        <w:spacing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Presidente FECAM</w:t>
      </w:r>
    </w:p>
    <w:p w:rsidR="00000000" w:rsidDel="00000000" w:rsidP="00000000" w:rsidRDefault="00000000" w:rsidRPr="00000000" w14:paraId="0000002F">
      <w:pPr>
        <w:spacing w:line="360" w:lineRule="auto"/>
        <w:rPr>
          <w:rFonts w:ascii="Montserrat" w:cs="Montserrat" w:eastAsia="Montserrat" w:hAnsi="Montserrat"/>
          <w:highlight w:val="yellow"/>
        </w:rPr>
      </w:pPr>
      <w:r w:rsidDel="00000000" w:rsidR="00000000" w:rsidRPr="00000000">
        <w:rPr>
          <w:rFonts w:ascii="Montserrat" w:cs="Montserrat" w:eastAsia="Montserrat" w:hAnsi="Montserrat"/>
          <w:color w:val="202124"/>
          <w:highlight w:val="white"/>
          <w:rtl w:val="0"/>
        </w:rPr>
        <w:t xml:space="preserve">Jorge Luiz Koch</w:t>
      </w:r>
      <w:r w:rsidDel="00000000" w:rsidR="00000000" w:rsidRPr="00000000">
        <w:rPr>
          <w:rtl w:val="0"/>
        </w:rPr>
      </w:r>
    </w:p>
    <w:p w:rsidR="00000000" w:rsidDel="00000000" w:rsidP="00000000" w:rsidRDefault="00000000" w:rsidRPr="00000000" w14:paraId="00000030">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Equipe elaboração Modelo de Plano de Contingência AS:</w:t>
      </w:r>
    </w:p>
    <w:p w:rsidR="00000000" w:rsidDel="00000000" w:rsidP="00000000" w:rsidRDefault="00000000" w:rsidRPr="00000000" w14:paraId="00000032">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Amanda Cris</w:t>
      </w:r>
      <w:sdt>
        <w:sdtPr>
          <w:tag w:val="goog_rdk_0"/>
        </w:sdtPr>
        <w:sdtContent>
          <w:commentRangeStart w:id="0"/>
        </w:sdtContent>
      </w:sdt>
      <w:r w:rsidDel="00000000" w:rsidR="00000000" w:rsidRPr="00000000">
        <w:rPr>
          <w:rFonts w:ascii="Montserrat" w:cs="Montserrat" w:eastAsia="Montserrat" w:hAnsi="Montserrat"/>
          <w:sz w:val="20"/>
          <w:szCs w:val="20"/>
          <w:rtl w:val="0"/>
        </w:rPr>
        <w:t xml:space="preserve">ti</w:t>
      </w:r>
      <w:commentRangeEnd w:id="0"/>
      <w:r w:rsidDel="00000000" w:rsidR="00000000" w:rsidRPr="00000000">
        <w:commentReference w:id="0"/>
      </w:r>
      <w:r w:rsidDel="00000000" w:rsidR="00000000" w:rsidRPr="00000000">
        <w:rPr>
          <w:rFonts w:ascii="Montserrat" w:cs="Montserrat" w:eastAsia="Montserrat" w:hAnsi="Montserrat"/>
          <w:sz w:val="20"/>
          <w:szCs w:val="20"/>
          <w:rtl w:val="0"/>
        </w:rPr>
        <w:t xml:space="preserve">na Pires - </w:t>
      </w:r>
      <w:r w:rsidDel="00000000" w:rsidR="00000000" w:rsidRPr="00000000">
        <w:rPr>
          <w:rFonts w:ascii="Montserrat" w:cs="Montserrat" w:eastAsia="Montserrat" w:hAnsi="Montserrat"/>
          <w:b w:val="0"/>
          <w:sz w:val="20"/>
          <w:szCs w:val="20"/>
          <w:rtl w:val="0"/>
        </w:rPr>
        <w:t xml:space="preserve">Universidade do Estado de Santa Catarina/CTC - (UDESC/CTC)</w:t>
      </w:r>
    </w:p>
    <w:p w:rsidR="00000000" w:rsidDel="00000000" w:rsidP="00000000" w:rsidRDefault="00000000" w:rsidRPr="00000000" w14:paraId="00000033">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Caroline Margarida - </w:t>
      </w:r>
      <w:r w:rsidDel="00000000" w:rsidR="00000000" w:rsidRPr="00000000">
        <w:rPr>
          <w:rFonts w:ascii="Montserrat" w:cs="Montserrat" w:eastAsia="Montserrat" w:hAnsi="Montserrat"/>
          <w:b w:val="0"/>
          <w:sz w:val="20"/>
          <w:szCs w:val="20"/>
          <w:rtl w:val="0"/>
        </w:rPr>
        <w:t xml:space="preserve">Defesa Civil do Estado de Santa Catarina/CTC (DCSC/CTC) </w:t>
      </w:r>
    </w:p>
    <w:p w:rsidR="00000000" w:rsidDel="00000000" w:rsidP="00000000" w:rsidRDefault="00000000" w:rsidRPr="00000000" w14:paraId="00000034">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Carolina de Freitas Rodrigues</w:t>
      </w:r>
      <w:r w:rsidDel="00000000" w:rsidR="00000000" w:rsidRPr="00000000">
        <w:rPr>
          <w:rFonts w:ascii="Montserrat" w:cs="Montserrat" w:eastAsia="Montserrat" w:hAnsi="Montserrat"/>
          <w:b w:val="0"/>
          <w:sz w:val="20"/>
          <w:szCs w:val="20"/>
          <w:rtl w:val="0"/>
        </w:rPr>
        <w:t xml:space="preserve"> - Secretaria de Estado do Desenvolvimento Social (DIAS/SDS)</w:t>
      </w:r>
    </w:p>
    <w:p w:rsidR="00000000" w:rsidDel="00000000" w:rsidP="00000000" w:rsidRDefault="00000000" w:rsidRPr="00000000" w14:paraId="00000035">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Cleonice Maria Beppler -</w:t>
      </w:r>
      <w:r w:rsidDel="00000000" w:rsidR="00000000" w:rsidRPr="00000000">
        <w:rPr>
          <w:rFonts w:ascii="Montserrat" w:cs="Montserrat" w:eastAsia="Montserrat" w:hAnsi="Montserrat"/>
          <w:b w:val="0"/>
          <w:sz w:val="20"/>
          <w:szCs w:val="20"/>
          <w:rtl w:val="0"/>
        </w:rPr>
        <w:t xml:space="preserve"> Instituto Federal Catarinense/Campus Camboriu/CTC (IFC/CTC)</w:t>
      </w:r>
    </w:p>
    <w:p w:rsidR="00000000" w:rsidDel="00000000" w:rsidP="00000000" w:rsidRDefault="00000000" w:rsidRPr="00000000" w14:paraId="00000036">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Gabriella Dornelles</w:t>
      </w:r>
      <w:r w:rsidDel="00000000" w:rsidR="00000000" w:rsidRPr="00000000">
        <w:rPr>
          <w:rFonts w:ascii="Montserrat" w:cs="Montserrat" w:eastAsia="Montserrat" w:hAnsi="Montserrat"/>
          <w:b w:val="0"/>
          <w:sz w:val="20"/>
          <w:szCs w:val="20"/>
          <w:rtl w:val="0"/>
        </w:rPr>
        <w:t xml:space="preserve"> - Secretaria de Estado do Desenvolvimento Social (DIAS/SDS)</w:t>
      </w:r>
    </w:p>
    <w:p w:rsidR="00000000" w:rsidDel="00000000" w:rsidP="00000000" w:rsidRDefault="00000000" w:rsidRPr="00000000" w14:paraId="00000037">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Gladis Helena da Silva -</w:t>
      </w:r>
      <w:r w:rsidDel="00000000" w:rsidR="00000000" w:rsidRPr="00000000">
        <w:rPr>
          <w:rFonts w:ascii="Montserrat" w:cs="Montserrat" w:eastAsia="Montserrat" w:hAnsi="Montserrat"/>
          <w:b w:val="0"/>
          <w:sz w:val="20"/>
          <w:szCs w:val="20"/>
          <w:rtl w:val="0"/>
        </w:rPr>
        <w:t xml:space="preserve"> Defesa Civil do Estado de Santa Catarina/CTC (DCSC/CTC) </w:t>
      </w:r>
    </w:p>
    <w:p w:rsidR="00000000" w:rsidDel="00000000" w:rsidP="00000000" w:rsidRDefault="00000000" w:rsidRPr="00000000" w14:paraId="00000038">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Francisco Costa - </w:t>
      </w:r>
      <w:r w:rsidDel="00000000" w:rsidR="00000000" w:rsidRPr="00000000">
        <w:rPr>
          <w:rFonts w:ascii="Montserrat" w:cs="Montserrat" w:eastAsia="Montserrat" w:hAnsi="Montserrat"/>
          <w:b w:val="0"/>
          <w:sz w:val="20"/>
          <w:szCs w:val="20"/>
          <w:rtl w:val="0"/>
        </w:rPr>
        <w:t xml:space="preserve">Universidade do Minho/CTC (UMinho/CTC)</w:t>
      </w:r>
    </w:p>
    <w:p w:rsidR="00000000" w:rsidDel="00000000" w:rsidP="00000000" w:rsidRDefault="00000000" w:rsidRPr="00000000" w14:paraId="00000039">
      <w:pPr>
        <w:spacing w:line="480" w:lineRule="auto"/>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Frederico Alvin Carvalho  - </w:t>
      </w:r>
      <w:r w:rsidDel="00000000" w:rsidR="00000000" w:rsidRPr="00000000">
        <w:rPr>
          <w:rFonts w:ascii="Montserrat" w:cs="Montserrat" w:eastAsia="Montserrat" w:hAnsi="Montserrat"/>
          <w:b w:val="0"/>
          <w:sz w:val="20"/>
          <w:szCs w:val="20"/>
          <w:rtl w:val="0"/>
        </w:rPr>
        <w:t xml:space="preserve">Secretaria de Estado do Desenvolvimento Social (DIAS/SDS)</w:t>
      </w:r>
      <w:r w:rsidDel="00000000" w:rsidR="00000000" w:rsidRPr="00000000">
        <w:rPr>
          <w:rtl w:val="0"/>
        </w:rPr>
      </w:r>
    </w:p>
    <w:p w:rsidR="00000000" w:rsidDel="00000000" w:rsidP="00000000" w:rsidRDefault="00000000" w:rsidRPr="00000000" w14:paraId="0000003A">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Janice Merigo - </w:t>
      </w:r>
      <w:r w:rsidDel="00000000" w:rsidR="00000000" w:rsidRPr="00000000">
        <w:rPr>
          <w:rFonts w:ascii="Montserrat" w:cs="Montserrat" w:eastAsia="Montserrat" w:hAnsi="Montserrat"/>
          <w:b w:val="0"/>
          <w:sz w:val="20"/>
          <w:szCs w:val="20"/>
          <w:rtl w:val="0"/>
        </w:rPr>
        <w:t xml:space="preserve">Federação Catarinense de Municípios (FECAM)</w:t>
      </w:r>
    </w:p>
    <w:p w:rsidR="00000000" w:rsidDel="00000000" w:rsidP="00000000" w:rsidRDefault="00000000" w:rsidRPr="00000000" w14:paraId="0000003B">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Juliana Terezinha Martins</w:t>
      </w:r>
      <w:r w:rsidDel="00000000" w:rsidR="00000000" w:rsidRPr="00000000">
        <w:rPr>
          <w:rFonts w:ascii="Montserrat" w:cs="Montserrat" w:eastAsia="Montserrat" w:hAnsi="Montserrat"/>
          <w:b w:val="0"/>
          <w:sz w:val="20"/>
          <w:szCs w:val="20"/>
          <w:rtl w:val="0"/>
        </w:rPr>
        <w:t xml:space="preserve"> - Secretaria de Estado do Desenvolvimento Social (DIAS/SDS)</w:t>
      </w:r>
    </w:p>
    <w:p w:rsidR="00000000" w:rsidDel="00000000" w:rsidP="00000000" w:rsidRDefault="00000000" w:rsidRPr="00000000" w14:paraId="0000003C">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Lauro Francisco dos Santos -</w:t>
      </w:r>
      <w:r w:rsidDel="00000000" w:rsidR="00000000" w:rsidRPr="00000000">
        <w:rPr>
          <w:rFonts w:ascii="Montserrat" w:cs="Montserrat" w:eastAsia="Montserrat" w:hAnsi="Montserrat"/>
          <w:b w:val="0"/>
          <w:sz w:val="20"/>
          <w:szCs w:val="20"/>
          <w:rtl w:val="0"/>
        </w:rPr>
        <w:t xml:space="preserve"> Associação de Municípios</w:t>
      </w:r>
      <w:r w:rsidDel="00000000" w:rsidR="00000000" w:rsidRPr="00000000">
        <w:rPr>
          <w:rFonts w:ascii="Montserrat" w:cs="Montserrat" w:eastAsia="Montserrat" w:hAnsi="Montserrat"/>
          <w:b w:val="0"/>
          <w:sz w:val="20"/>
          <w:szCs w:val="20"/>
          <w:highlight w:val="white"/>
          <w:rtl w:val="0"/>
        </w:rPr>
        <w:t xml:space="preserve"> da Região Serrana </w:t>
      </w:r>
      <w:r w:rsidDel="00000000" w:rsidR="00000000" w:rsidRPr="00000000">
        <w:rPr>
          <w:rFonts w:ascii="Montserrat" w:cs="Montserrat" w:eastAsia="Montserrat" w:hAnsi="Montserrat"/>
          <w:b w:val="0"/>
          <w:sz w:val="20"/>
          <w:szCs w:val="20"/>
          <w:rtl w:val="0"/>
        </w:rPr>
        <w:t xml:space="preserve">(AMURES)</w:t>
      </w:r>
    </w:p>
    <w:p w:rsidR="00000000" w:rsidDel="00000000" w:rsidP="00000000" w:rsidRDefault="00000000" w:rsidRPr="00000000" w14:paraId="0000003D">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Letícia </w:t>
      </w:r>
      <w:r w:rsidDel="00000000" w:rsidR="00000000" w:rsidRPr="00000000">
        <w:rPr>
          <w:rFonts w:ascii="Roboto" w:cs="Roboto" w:eastAsia="Roboto" w:hAnsi="Roboto"/>
          <w:color w:val="3c4043"/>
          <w:sz w:val="21"/>
          <w:szCs w:val="21"/>
          <w:highlight w:val="white"/>
          <w:rtl w:val="0"/>
        </w:rPr>
        <w:t xml:space="preserve">Guimarães Braz</w:t>
      </w:r>
      <w:r w:rsidDel="00000000" w:rsidR="00000000" w:rsidRPr="00000000">
        <w:rPr>
          <w:rFonts w:ascii="Montserrat" w:cs="Montserrat" w:eastAsia="Montserrat" w:hAnsi="Montserrat"/>
          <w:sz w:val="20"/>
          <w:szCs w:val="20"/>
          <w:rtl w:val="0"/>
        </w:rPr>
        <w:t xml:space="preserve"> - </w:t>
      </w:r>
      <w:r w:rsidDel="00000000" w:rsidR="00000000" w:rsidRPr="00000000">
        <w:rPr>
          <w:rFonts w:ascii="Montserrat" w:cs="Montserrat" w:eastAsia="Montserrat" w:hAnsi="Montserrat"/>
          <w:b w:val="0"/>
          <w:sz w:val="20"/>
          <w:szCs w:val="20"/>
          <w:rtl w:val="0"/>
        </w:rPr>
        <w:t xml:space="preserve">Secretaria de Estado do Desenvolvimento Social (DIAS/SDS)</w:t>
      </w:r>
    </w:p>
    <w:p w:rsidR="00000000" w:rsidDel="00000000" w:rsidP="00000000" w:rsidRDefault="00000000" w:rsidRPr="00000000" w14:paraId="0000003E">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Luciano Peri - </w:t>
      </w:r>
      <w:r w:rsidDel="00000000" w:rsidR="00000000" w:rsidRPr="00000000">
        <w:rPr>
          <w:rFonts w:ascii="Montserrat" w:cs="Montserrat" w:eastAsia="Montserrat" w:hAnsi="Montserrat"/>
          <w:b w:val="0"/>
          <w:sz w:val="20"/>
          <w:szCs w:val="20"/>
          <w:rtl w:val="0"/>
        </w:rPr>
        <w:t xml:space="preserve">Defesa Civil do Estado de Santa Catarina (DCSC)</w:t>
      </w:r>
    </w:p>
    <w:p w:rsidR="00000000" w:rsidDel="00000000" w:rsidP="00000000" w:rsidRDefault="00000000" w:rsidRPr="00000000" w14:paraId="0000003F">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Maíra Ribeiro -</w:t>
      </w:r>
      <w:r w:rsidDel="00000000" w:rsidR="00000000" w:rsidRPr="00000000">
        <w:rPr>
          <w:rFonts w:ascii="Montserrat" w:cs="Montserrat" w:eastAsia="Montserrat" w:hAnsi="Montserrat"/>
          <w:b w:val="0"/>
          <w:sz w:val="20"/>
          <w:szCs w:val="20"/>
          <w:rtl w:val="0"/>
        </w:rPr>
        <w:t xml:space="preserve"> Secretaria de Estado do Desenvolvimento Social (DIAS/SDS)</w:t>
      </w:r>
    </w:p>
    <w:p w:rsidR="00000000" w:rsidDel="00000000" w:rsidP="00000000" w:rsidRDefault="00000000" w:rsidRPr="00000000" w14:paraId="00000040">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Maria de Fátima Goulart Flores Chioca -</w:t>
      </w:r>
      <w:r w:rsidDel="00000000" w:rsidR="00000000" w:rsidRPr="00000000">
        <w:rPr>
          <w:rFonts w:ascii="Montserrat" w:cs="Montserrat" w:eastAsia="Montserrat" w:hAnsi="Montserrat"/>
          <w:b w:val="0"/>
          <w:sz w:val="20"/>
          <w:szCs w:val="20"/>
          <w:rtl w:val="0"/>
        </w:rPr>
        <w:t xml:space="preserve"> Secretaria de Estado do Desenvolvimento Social (DIAS/SDS)</w:t>
      </w:r>
    </w:p>
    <w:p w:rsidR="00000000" w:rsidDel="00000000" w:rsidP="00000000" w:rsidRDefault="00000000" w:rsidRPr="00000000" w14:paraId="00000041">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Mário Jorge Cardoso de Freitas - </w:t>
      </w:r>
      <w:r w:rsidDel="00000000" w:rsidR="00000000" w:rsidRPr="00000000">
        <w:rPr>
          <w:rFonts w:ascii="Montserrat" w:cs="Montserrat" w:eastAsia="Montserrat" w:hAnsi="Montserrat"/>
          <w:b w:val="0"/>
          <w:sz w:val="20"/>
          <w:szCs w:val="20"/>
          <w:rtl w:val="0"/>
        </w:rPr>
        <w:t xml:space="preserve">Associação Brasileira de Pesquisadores em RRD - (ABP-RRD/CTC)</w:t>
      </w:r>
    </w:p>
    <w:p w:rsidR="00000000" w:rsidDel="00000000" w:rsidP="00000000" w:rsidRDefault="00000000" w:rsidRPr="00000000" w14:paraId="00000042">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Maristela Antonia dos Santos -</w:t>
      </w:r>
      <w:r w:rsidDel="00000000" w:rsidR="00000000" w:rsidRPr="00000000">
        <w:rPr>
          <w:rFonts w:ascii="Montserrat" w:cs="Montserrat" w:eastAsia="Montserrat" w:hAnsi="Montserrat"/>
          <w:b w:val="0"/>
          <w:sz w:val="20"/>
          <w:szCs w:val="20"/>
          <w:rtl w:val="0"/>
        </w:rPr>
        <w:t xml:space="preserve"> Secretaria de Estado do Desenvolvimento Social (DIAS/SDS) </w:t>
      </w:r>
    </w:p>
    <w:p w:rsidR="00000000" w:rsidDel="00000000" w:rsidP="00000000" w:rsidRDefault="00000000" w:rsidRPr="00000000" w14:paraId="00000043">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Nayara Costa Brito -  </w:t>
      </w:r>
      <w:r w:rsidDel="00000000" w:rsidR="00000000" w:rsidRPr="00000000">
        <w:rPr>
          <w:rFonts w:ascii="Montserrat" w:cs="Montserrat" w:eastAsia="Montserrat" w:hAnsi="Montserrat"/>
          <w:b w:val="0"/>
          <w:sz w:val="20"/>
          <w:szCs w:val="20"/>
          <w:rtl w:val="0"/>
        </w:rPr>
        <w:t xml:space="preserve">Associação dos Municípios do Vale Europeu (AMVE)</w:t>
      </w:r>
    </w:p>
    <w:p w:rsidR="00000000" w:rsidDel="00000000" w:rsidP="00000000" w:rsidRDefault="00000000" w:rsidRPr="00000000" w14:paraId="00000044">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Neusa Poleto Pucci </w:t>
      </w:r>
      <w:r w:rsidDel="00000000" w:rsidR="00000000" w:rsidRPr="00000000">
        <w:rPr>
          <w:rFonts w:ascii="Roboto" w:cs="Roboto" w:eastAsia="Roboto" w:hAnsi="Roboto"/>
          <w:b w:val="0"/>
          <w:sz w:val="30"/>
          <w:szCs w:val="30"/>
          <w:rtl w:val="0"/>
        </w:rPr>
        <w:t xml:space="preserve">-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0"/>
          <w:sz w:val="20"/>
          <w:szCs w:val="20"/>
          <w:rtl w:val="0"/>
        </w:rPr>
        <w:t xml:space="preserve">Associação dos Municípios do Alto Uruguai Catarinense (AMAUC)</w:t>
      </w:r>
    </w:p>
    <w:p w:rsidR="00000000" w:rsidDel="00000000" w:rsidP="00000000" w:rsidRDefault="00000000" w:rsidRPr="00000000" w14:paraId="00000045">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Patricia Chaves de Souza -</w:t>
      </w:r>
      <w:r w:rsidDel="00000000" w:rsidR="00000000" w:rsidRPr="00000000">
        <w:rPr>
          <w:rFonts w:ascii="Montserrat" w:cs="Montserrat" w:eastAsia="Montserrat" w:hAnsi="Montserrat"/>
          <w:b w:val="0"/>
          <w:sz w:val="20"/>
          <w:szCs w:val="20"/>
          <w:rtl w:val="0"/>
        </w:rPr>
        <w:t xml:space="preserve"> Secretaria de Estado do Desenvolvimento Social (DIAS/SDS)</w:t>
      </w:r>
    </w:p>
    <w:p w:rsidR="00000000" w:rsidDel="00000000" w:rsidP="00000000" w:rsidRDefault="00000000" w:rsidRPr="00000000" w14:paraId="00000046">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Regina Panceri - </w:t>
      </w:r>
      <w:r w:rsidDel="00000000" w:rsidR="00000000" w:rsidRPr="00000000">
        <w:rPr>
          <w:rFonts w:ascii="Montserrat" w:cs="Montserrat" w:eastAsia="Montserrat" w:hAnsi="Montserrat"/>
          <w:b w:val="0"/>
          <w:sz w:val="20"/>
          <w:szCs w:val="20"/>
          <w:rtl w:val="0"/>
        </w:rPr>
        <w:t xml:space="preserve">Defesa Civil do Estado de Santa Catarina/CTC (DCSC/CTC) </w:t>
      </w:r>
    </w:p>
    <w:p w:rsidR="00000000" w:rsidDel="00000000" w:rsidP="00000000" w:rsidRDefault="00000000" w:rsidRPr="00000000" w14:paraId="00000047">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Renata da Silva</w:t>
      </w:r>
      <w:r w:rsidDel="00000000" w:rsidR="00000000" w:rsidRPr="00000000">
        <w:rPr>
          <w:rFonts w:ascii="Roboto" w:cs="Roboto" w:eastAsia="Roboto" w:hAnsi="Roboto"/>
          <w:b w:val="0"/>
          <w:color w:val="3c4043"/>
          <w:sz w:val="21"/>
          <w:szCs w:val="21"/>
          <w:highlight w:val="white"/>
          <w:rtl w:val="0"/>
        </w:rPr>
        <w:t xml:space="preserve"> - </w:t>
      </w:r>
      <w:r w:rsidDel="00000000" w:rsidR="00000000" w:rsidRPr="00000000">
        <w:rPr>
          <w:rFonts w:ascii="Montserrat" w:cs="Montserrat" w:eastAsia="Montserrat" w:hAnsi="Montserrat"/>
          <w:b w:val="0"/>
          <w:sz w:val="20"/>
          <w:szCs w:val="20"/>
          <w:rtl w:val="0"/>
        </w:rPr>
        <w:t xml:space="preserve">Secretaria de Estado do Desenvolvimento Social (DIAS/SDS)</w:t>
      </w:r>
    </w:p>
    <w:p w:rsidR="00000000" w:rsidDel="00000000" w:rsidP="00000000" w:rsidRDefault="00000000" w:rsidRPr="00000000" w14:paraId="00000048">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Rodrigo Nery e Costa -  </w:t>
      </w:r>
      <w:r w:rsidDel="00000000" w:rsidR="00000000" w:rsidRPr="00000000">
        <w:rPr>
          <w:rFonts w:ascii="Montserrat" w:cs="Montserrat" w:eastAsia="Montserrat" w:hAnsi="Montserrat"/>
          <w:b w:val="0"/>
          <w:sz w:val="20"/>
          <w:szCs w:val="20"/>
          <w:rtl w:val="0"/>
        </w:rPr>
        <w:t xml:space="preserve">Defesa Civil do Estado de Santa Catarina/CTC (DCSC)</w:t>
      </w:r>
    </w:p>
    <w:p w:rsidR="00000000" w:rsidDel="00000000" w:rsidP="00000000" w:rsidRDefault="00000000" w:rsidRPr="00000000" w14:paraId="00000049">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Rosangela Paulino Alexandrino -  </w:t>
      </w:r>
      <w:r w:rsidDel="00000000" w:rsidR="00000000" w:rsidRPr="00000000">
        <w:rPr>
          <w:rFonts w:ascii="Montserrat" w:cs="Montserrat" w:eastAsia="Montserrat" w:hAnsi="Montserrat"/>
          <w:b w:val="0"/>
          <w:sz w:val="20"/>
          <w:szCs w:val="20"/>
          <w:rtl w:val="0"/>
        </w:rPr>
        <w:t xml:space="preserve">Associação dos Municípios do Extremo Sul Catarinense</w:t>
      </w:r>
    </w:p>
    <w:p w:rsidR="00000000" w:rsidDel="00000000" w:rsidP="00000000" w:rsidRDefault="00000000" w:rsidRPr="00000000" w14:paraId="0000004A">
      <w:pPr>
        <w:spacing w:line="480" w:lineRule="auto"/>
        <w:jc w:val="left"/>
        <w:rPr>
          <w:rFonts w:ascii="Montserrat" w:cs="Montserrat" w:eastAsia="Montserrat" w:hAnsi="Montserrat"/>
          <w:sz w:val="20"/>
          <w:szCs w:val="20"/>
        </w:rPr>
      </w:pPr>
      <w:r w:rsidDel="00000000" w:rsidR="00000000" w:rsidRPr="00000000">
        <w:rPr>
          <w:rFonts w:ascii="Montserrat" w:cs="Montserrat" w:eastAsia="Montserrat" w:hAnsi="Montserrat"/>
          <w:b w:val="0"/>
          <w:sz w:val="20"/>
          <w:szCs w:val="20"/>
          <w:rtl w:val="0"/>
        </w:rPr>
        <w:t xml:space="preserve">(AMESC)</w:t>
      </w:r>
      <w:r w:rsidDel="00000000" w:rsidR="00000000" w:rsidRPr="00000000">
        <w:rPr>
          <w:rtl w:val="0"/>
        </w:rPr>
      </w:r>
    </w:p>
    <w:p w:rsidR="00000000" w:rsidDel="00000000" w:rsidP="00000000" w:rsidRDefault="00000000" w:rsidRPr="00000000" w14:paraId="0000004B">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Sabrina Mores - </w:t>
      </w:r>
      <w:r w:rsidDel="00000000" w:rsidR="00000000" w:rsidRPr="00000000">
        <w:rPr>
          <w:rFonts w:ascii="Montserrat" w:cs="Montserrat" w:eastAsia="Montserrat" w:hAnsi="Montserrat"/>
          <w:b w:val="0"/>
          <w:sz w:val="20"/>
          <w:szCs w:val="20"/>
          <w:rtl w:val="0"/>
        </w:rPr>
        <w:t xml:space="preserve">Secretaria de Estado do Desenvolvimento Social (DIAS/SDS)</w:t>
      </w:r>
    </w:p>
    <w:p w:rsidR="00000000" w:rsidDel="00000000" w:rsidP="00000000" w:rsidRDefault="00000000" w:rsidRPr="00000000" w14:paraId="0000004C">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Vanessa Scoz Oliveira -</w:t>
      </w:r>
      <w:r w:rsidDel="00000000" w:rsidR="00000000" w:rsidRPr="00000000">
        <w:rPr>
          <w:rFonts w:ascii="Montserrat" w:cs="Montserrat" w:eastAsia="Montserrat" w:hAnsi="Montserrat"/>
          <w:b w:val="0"/>
          <w:sz w:val="20"/>
          <w:szCs w:val="20"/>
          <w:rtl w:val="0"/>
        </w:rPr>
        <w:t xml:space="preserve"> Defesa Civil do Estado de Santa Catarina/CTC (DCSC/CTC) </w:t>
      </w:r>
    </w:p>
    <w:p w:rsidR="00000000" w:rsidDel="00000000" w:rsidP="00000000" w:rsidRDefault="00000000" w:rsidRPr="00000000" w14:paraId="0000004D">
      <w:pPr>
        <w:spacing w:line="48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 xml:space="preserve">Vânia Fátima Guareski Souto - </w:t>
      </w:r>
      <w:r w:rsidDel="00000000" w:rsidR="00000000" w:rsidRPr="00000000">
        <w:rPr>
          <w:rFonts w:ascii="Montserrat" w:cs="Montserrat" w:eastAsia="Montserrat" w:hAnsi="Montserrat"/>
          <w:b w:val="0"/>
          <w:sz w:val="20"/>
          <w:szCs w:val="20"/>
          <w:rtl w:val="0"/>
        </w:rPr>
        <w:t xml:space="preserve">Associação dos Municípios da Grande Florianópolis (GranFpolis)</w:t>
      </w:r>
    </w:p>
    <w:p w:rsidR="00000000" w:rsidDel="00000000" w:rsidP="00000000" w:rsidRDefault="00000000" w:rsidRPr="00000000" w14:paraId="0000004E">
      <w:pPr>
        <w:spacing w:line="360" w:lineRule="auto"/>
        <w:jc w:val="left"/>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4F">
      <w:pPr>
        <w:widowControl w:val="0"/>
        <w:spacing w:line="360" w:lineRule="auto"/>
        <w:ind w:left="107" w:firstLine="0"/>
        <w:jc w:val="both"/>
        <w:rPr>
          <w:rFonts w:ascii="Montserrat" w:cs="Montserrat" w:eastAsia="Montserrat" w:hAnsi="Montserrat"/>
          <w:b w:val="0"/>
          <w:sz w:val="20"/>
          <w:szCs w:val="20"/>
        </w:rPr>
      </w:pPr>
      <w:r w:rsidDel="00000000" w:rsidR="00000000" w:rsidRPr="00000000">
        <w:rPr>
          <w:b w:val="0"/>
          <w:color w:val="231f20"/>
          <w:sz w:val="24"/>
          <w:szCs w:val="24"/>
          <w:rtl w:val="0"/>
        </w:rPr>
        <w:t xml:space="preserve">Projeto gráfico e diagramação: </w:t>
      </w:r>
      <w:r w:rsidDel="00000000" w:rsidR="00000000" w:rsidRPr="00000000">
        <w:rPr>
          <w:color w:val="231f20"/>
          <w:sz w:val="24"/>
          <w:szCs w:val="24"/>
          <w:rtl w:val="0"/>
        </w:rPr>
        <w:t xml:space="preserve">Elisa Motta </w:t>
      </w:r>
      <w:r w:rsidDel="00000000" w:rsidR="00000000" w:rsidRPr="00000000">
        <w:rPr>
          <w:b w:val="0"/>
          <w:color w:val="231f20"/>
          <w:sz w:val="24"/>
          <w:szCs w:val="24"/>
          <w:rtl w:val="0"/>
        </w:rPr>
        <w:t xml:space="preserve">- Defesa Civil de Santa Catarina</w:t>
      </w:r>
      <w:r w:rsidDel="00000000" w:rsidR="00000000" w:rsidRPr="00000000">
        <w:rPr>
          <w:rtl w:val="0"/>
        </w:rPr>
      </w:r>
    </w:p>
    <w:p w:rsidR="00000000" w:rsidDel="00000000" w:rsidP="00000000" w:rsidRDefault="00000000" w:rsidRPr="00000000" w14:paraId="00000050">
      <w:pPr>
        <w:spacing w:line="360" w:lineRule="auto"/>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1">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Colaboradores Externos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jc w:val="left"/>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yellow"/>
          <w:rtl w:val="0"/>
        </w:rPr>
        <w:t xml:space="preserve">xxxxxxxxxxxxxxxxxxxxx</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rPr>
          <w:rFonts w:ascii="Montserrat" w:cs="Montserrat" w:eastAsia="Montserrat" w:hAnsi="Montserrat"/>
          <w:sz w:val="20"/>
          <w:szCs w:val="20"/>
          <w:highlight w:val="yellow"/>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Plano de contingência aplicável a </w:t>
      </w:r>
    </w:p>
    <w:p w:rsidR="00000000" w:rsidDel="00000000" w:rsidP="00000000" w:rsidRDefault="00000000" w:rsidRPr="00000000" w14:paraId="0000005B">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b w:val="0"/>
          <w:sz w:val="20"/>
          <w:szCs w:val="20"/>
        </w:rPr>
      </w:pPr>
      <w:r w:rsidDel="00000000" w:rsidR="00000000" w:rsidRPr="00000000">
        <w:rPr>
          <w:rFonts w:ascii="Montserrat" w:cs="Montserrat" w:eastAsia="Montserrat" w:hAnsi="Montserrat"/>
          <w:color w:val="ff0000"/>
          <w:rtl w:val="0"/>
        </w:rPr>
        <w:t xml:space="preserve">Clique ou toque aqui para inserir o texto.</w:t>
      </w:r>
      <w:r w:rsidDel="00000000" w:rsidR="00000000" w:rsidRPr="00000000">
        <w:rPr>
          <w:rtl w:val="0"/>
        </w:rPr>
      </w:r>
    </w:p>
    <w:p w:rsidR="00000000" w:rsidDel="00000000" w:rsidP="00000000" w:rsidRDefault="00000000" w:rsidRPr="00000000" w14:paraId="0000005D">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Secretaria</w:t>
      </w:r>
    </w:p>
    <w:p w:rsidR="00000000" w:rsidDel="00000000" w:rsidP="00000000" w:rsidRDefault="00000000" w:rsidRPr="00000000" w14:paraId="0000005E">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60">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Equipe responsável pela elaboração e implementação do plano:</w:t>
      </w:r>
    </w:p>
    <w:p w:rsidR="00000000" w:rsidDel="00000000" w:rsidP="00000000" w:rsidRDefault="00000000" w:rsidRPr="00000000" w14:paraId="00000061">
      <w:pPr>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b w:val="0"/>
          <w:sz w:val="20"/>
          <w:szCs w:val="20"/>
        </w:rPr>
      </w:pPr>
      <w:r w:rsidDel="00000000" w:rsidR="00000000" w:rsidRPr="00000000">
        <w:rPr>
          <w:rFonts w:ascii="Montserrat" w:cs="Montserrat" w:eastAsia="Montserrat" w:hAnsi="Montserrat"/>
          <w:color w:val="ff0000"/>
          <w:rtl w:val="0"/>
        </w:rPr>
        <w:t xml:space="preserve">Clique ou toque aqui para inserir o texto.</w:t>
      </w:r>
      <w:r w:rsidDel="00000000" w:rsidR="00000000" w:rsidRPr="00000000">
        <w:rPr>
          <w:rtl w:val="0"/>
        </w:rPr>
      </w:r>
    </w:p>
    <w:p w:rsidR="00000000" w:rsidDel="00000000" w:rsidP="00000000" w:rsidRDefault="00000000" w:rsidRPr="00000000" w14:paraId="00000063">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Prefeito Municipal</w:t>
      </w:r>
    </w:p>
    <w:p w:rsidR="00000000" w:rsidDel="00000000" w:rsidP="00000000" w:rsidRDefault="00000000" w:rsidRPr="00000000" w14:paraId="00000064">
      <w:pPr>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b w:val="0"/>
        </w:rPr>
      </w:pPr>
      <w:r w:rsidDel="00000000" w:rsidR="00000000" w:rsidRPr="00000000">
        <w:rPr>
          <w:rFonts w:ascii="Montserrat" w:cs="Montserrat" w:eastAsia="Montserrat" w:hAnsi="Montserrat"/>
          <w:color w:val="ff0000"/>
          <w:rtl w:val="0"/>
        </w:rPr>
        <w:t xml:space="preserve">Clique ou toque aqui para inserir o texto.</w:t>
      </w:r>
      <w:r w:rsidDel="00000000" w:rsidR="00000000" w:rsidRPr="00000000">
        <w:rPr>
          <w:rtl w:val="0"/>
        </w:rPr>
      </w:r>
    </w:p>
    <w:p w:rsidR="00000000" w:rsidDel="00000000" w:rsidP="00000000" w:rsidRDefault="00000000" w:rsidRPr="00000000" w14:paraId="00000066">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Secretário (a)</w:t>
      </w:r>
    </w:p>
    <w:p w:rsidR="00000000" w:rsidDel="00000000" w:rsidP="00000000" w:rsidRDefault="00000000" w:rsidRPr="00000000" w14:paraId="00000067">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b w:val="0"/>
          <w:sz w:val="20"/>
          <w:szCs w:val="20"/>
        </w:rPr>
      </w:pPr>
      <w:r w:rsidDel="00000000" w:rsidR="00000000" w:rsidRPr="00000000">
        <w:rPr>
          <w:rFonts w:ascii="Montserrat" w:cs="Montserrat" w:eastAsia="Montserrat" w:hAnsi="Montserrat"/>
          <w:color w:val="ff0000"/>
          <w:rtl w:val="0"/>
        </w:rPr>
        <w:t xml:space="preserve">Clique ou toque aqui para inserir o texto.</w:t>
      </w:r>
      <w:r w:rsidDel="00000000" w:rsidR="00000000" w:rsidRPr="00000000">
        <w:rPr>
          <w:rtl w:val="0"/>
        </w:rPr>
      </w:r>
    </w:p>
    <w:p w:rsidR="00000000" w:rsidDel="00000000" w:rsidP="00000000" w:rsidRDefault="00000000" w:rsidRPr="00000000" w14:paraId="00000069">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Assistência Social</w:t>
      </w:r>
    </w:p>
    <w:p w:rsidR="00000000" w:rsidDel="00000000" w:rsidP="00000000" w:rsidRDefault="00000000" w:rsidRPr="00000000" w14:paraId="0000006A">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b w:val="0"/>
          <w:sz w:val="20"/>
          <w:szCs w:val="20"/>
        </w:rPr>
      </w:pPr>
      <w:r w:rsidDel="00000000" w:rsidR="00000000" w:rsidRPr="00000000">
        <w:rPr>
          <w:rFonts w:ascii="Montserrat" w:cs="Montserrat" w:eastAsia="Montserrat" w:hAnsi="Montserrat"/>
          <w:color w:val="ff0000"/>
          <w:rtl w:val="0"/>
        </w:rPr>
        <w:t xml:space="preserve">Clique ou toque aqui para inserir o texto.</w:t>
      </w:r>
      <w:r w:rsidDel="00000000" w:rsidR="00000000" w:rsidRPr="00000000">
        <w:rPr>
          <w:rtl w:val="0"/>
        </w:rPr>
      </w:r>
    </w:p>
    <w:p w:rsidR="00000000" w:rsidDel="00000000" w:rsidP="00000000" w:rsidRDefault="00000000" w:rsidRPr="00000000" w14:paraId="0000006C">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 Proteção e Defesa Civil Municipal</w:t>
      </w:r>
    </w:p>
    <w:p w:rsidR="00000000" w:rsidDel="00000000" w:rsidP="00000000" w:rsidRDefault="00000000" w:rsidRPr="00000000" w14:paraId="0000006D">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b w:val="0"/>
          <w:sz w:val="20"/>
          <w:szCs w:val="20"/>
        </w:rPr>
      </w:pPr>
      <w:r w:rsidDel="00000000" w:rsidR="00000000" w:rsidRPr="00000000">
        <w:rPr>
          <w:rFonts w:ascii="Montserrat" w:cs="Montserrat" w:eastAsia="Montserrat" w:hAnsi="Montserrat"/>
          <w:color w:val="ff0000"/>
          <w:rtl w:val="0"/>
        </w:rPr>
        <w:t xml:space="preserve">Clique ou toque aqui para inserir o texto.</w:t>
      </w:r>
      <w:r w:rsidDel="00000000" w:rsidR="00000000" w:rsidRPr="00000000">
        <w:rPr>
          <w:rtl w:val="0"/>
        </w:rPr>
      </w:r>
    </w:p>
    <w:p w:rsidR="00000000" w:rsidDel="00000000" w:rsidP="00000000" w:rsidRDefault="00000000" w:rsidRPr="00000000" w14:paraId="0000006F">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Saúde</w:t>
      </w:r>
    </w:p>
    <w:p w:rsidR="00000000" w:rsidDel="00000000" w:rsidP="00000000" w:rsidRDefault="00000000" w:rsidRPr="00000000" w14:paraId="00000070">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1">
      <w:pPr>
        <w:rPr>
          <w:rFonts w:ascii="Montserrat" w:cs="Montserrat" w:eastAsia="Montserrat" w:hAnsi="Montserrat"/>
          <w:b w:val="0"/>
          <w:sz w:val="20"/>
          <w:szCs w:val="20"/>
        </w:rPr>
      </w:pPr>
      <w:r w:rsidDel="00000000" w:rsidR="00000000" w:rsidRPr="00000000">
        <w:rPr>
          <w:rFonts w:ascii="Montserrat" w:cs="Montserrat" w:eastAsia="Montserrat" w:hAnsi="Montserrat"/>
          <w:color w:val="ff0000"/>
          <w:rtl w:val="0"/>
        </w:rPr>
        <w:t xml:space="preserve">Clique ou toque aqui para inserir o texto.</w:t>
      </w:r>
      <w:r w:rsidDel="00000000" w:rsidR="00000000" w:rsidRPr="00000000">
        <w:rPr>
          <w:rtl w:val="0"/>
        </w:rPr>
      </w:r>
    </w:p>
    <w:p w:rsidR="00000000" w:rsidDel="00000000" w:rsidP="00000000" w:rsidRDefault="00000000" w:rsidRPr="00000000" w14:paraId="00000072">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Educação</w:t>
      </w:r>
    </w:p>
    <w:p w:rsidR="00000000" w:rsidDel="00000000" w:rsidP="00000000" w:rsidRDefault="00000000" w:rsidRPr="00000000" w14:paraId="00000073">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4">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5">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Membros da equipe:</w:t>
      </w:r>
    </w:p>
    <w:p w:rsidR="00000000" w:rsidDel="00000000" w:rsidP="00000000" w:rsidRDefault="00000000" w:rsidRPr="00000000" w14:paraId="00000077">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9">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C">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E">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0">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3">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4">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8">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9">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240" w:line="259" w:lineRule="auto"/>
        <w:ind w:left="360" w:hanging="360"/>
        <w:jc w:val="left"/>
        <w:rPr>
          <w:rFonts w:ascii="Montserrat" w:cs="Montserrat" w:eastAsia="Montserrat" w:hAnsi="Montserrat"/>
          <w:color w:val="000000"/>
          <w:sz w:val="32"/>
          <w:szCs w:val="32"/>
        </w:rPr>
      </w:pPr>
      <w:r w:rsidDel="00000000" w:rsidR="00000000" w:rsidRPr="00000000">
        <w:rPr>
          <w:rFonts w:ascii="Montserrat" w:cs="Montserrat" w:eastAsia="Montserrat" w:hAnsi="Montserrat"/>
          <w:color w:val="000000"/>
          <w:sz w:val="32"/>
          <w:szCs w:val="32"/>
          <w:rtl w:val="0"/>
        </w:rPr>
        <w:t xml:space="preserve">Sumário</w:t>
      </w:r>
    </w:p>
    <w:p w:rsidR="00000000" w:rsidDel="00000000" w:rsidP="00000000" w:rsidRDefault="00000000" w:rsidRPr="00000000" w14:paraId="0000008D">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440"/>
              <w:tab w:val="right" w:pos="9622"/>
            </w:tabs>
            <w:spacing w:after="100" w:lineRule="auto"/>
            <w:jc w:val="left"/>
            <w:rPr>
              <w:color w:val="000000"/>
            </w:rPr>
          </w:pPr>
          <w:r w:rsidDel="00000000" w:rsidR="00000000" w:rsidRPr="00000000">
            <w:fldChar w:fldCharType="begin"/>
            <w:instrText xml:space="preserve"> TOC \h \u \z </w:instrText>
            <w:fldChar w:fldCharType="separate"/>
          </w:r>
          <w:hyperlink w:anchor="_heading=h.30j0zll">
            <w:r w:rsidDel="00000000" w:rsidR="00000000" w:rsidRPr="00000000">
              <w:rPr>
                <w:color w:val="000000"/>
                <w:rtl w:val="0"/>
              </w:rPr>
              <w:t xml:space="preserve">1.</w:t>
              <w:tab/>
              <w:t xml:space="preserve">INTRODUÇÃO</w:t>
              <w:tab/>
              <w:t xml:space="preserve">5</w:t>
            </w:r>
          </w:hyperlink>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440"/>
              <w:tab w:val="right" w:pos="9622"/>
            </w:tabs>
            <w:spacing w:after="100" w:lineRule="auto"/>
            <w:jc w:val="left"/>
            <w:rPr>
              <w:color w:val="202124"/>
            </w:rPr>
          </w:pPr>
          <w:hyperlink w:anchor="_heading=h.1fob9te">
            <w:r w:rsidDel="00000000" w:rsidR="00000000" w:rsidRPr="00000000">
              <w:rPr>
                <w:color w:val="000000"/>
                <w:rtl w:val="0"/>
              </w:rPr>
              <w:t xml:space="preserve">2.</w:t>
              <w:tab/>
            </w:r>
          </w:hyperlink>
          <w:r w:rsidDel="00000000" w:rsidR="00000000" w:rsidRPr="00000000">
            <w:fldChar w:fldCharType="begin"/>
            <w:instrText xml:space="preserve"> PAGEREF _heading=h.3znysh7 \h </w:instrText>
            <w:fldChar w:fldCharType="separate"/>
          </w:r>
          <w:r w:rsidDel="00000000" w:rsidR="00000000" w:rsidRPr="00000000">
            <w:rPr>
              <w:color w:val="202124"/>
              <w:rtl w:val="0"/>
            </w:rPr>
            <w:t xml:space="preserve">PÚBLICOS PRIORITÁRIOS E O AGRAVAMENTO DA VULNERABILIDADE SOCIAL EM </w:t>
          </w:r>
          <w:r w:rsidDel="00000000" w:rsidR="00000000" w:rsidRPr="00000000">
            <w:rPr>
              <w:color w:val="202124"/>
              <w:rtl w:val="0"/>
            </w:rPr>
            <w:t xml:space="preserve"> SITUAÇÕES DE DESASTRES OU EVENTOS ADVERSOS </w:t>
          </w:r>
          <w:r w:rsidDel="00000000" w:rsidR="00000000" w:rsidRPr="00000000">
            <w:rPr>
              <w:color w:val="202124"/>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440"/>
              <w:tab w:val="right" w:pos="9622"/>
            </w:tabs>
            <w:spacing w:after="100" w:lineRule="auto"/>
            <w:jc w:val="left"/>
            <w:rPr>
              <w:color w:val="202124"/>
            </w:rPr>
          </w:pPr>
          <w:r w:rsidDel="00000000" w:rsidR="00000000" w:rsidRPr="00000000">
            <w:rPr>
              <w:color w:val="202124"/>
              <w:rtl w:val="0"/>
            </w:rPr>
            <w:t xml:space="preserve">3</w:t>
          </w:r>
          <w:hyperlink w:anchor="_heading=h.2et92p0">
            <w:r w:rsidDel="00000000" w:rsidR="00000000" w:rsidRPr="00000000">
              <w:rPr>
                <w:color w:val="202124"/>
                <w:rtl w:val="0"/>
              </w:rPr>
              <w:t xml:space="preserve">.</w:t>
              <w:tab/>
              <w:t xml:space="preserve">OBJETIVOS</w:t>
              <w:tab/>
              <w:t xml:space="preserve">9</w:t>
            </w:r>
          </w:hyperlink>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880"/>
              <w:tab w:val="right" w:pos="9622"/>
            </w:tabs>
            <w:spacing w:after="100" w:lineRule="auto"/>
            <w:ind w:left="220" w:firstLine="0"/>
            <w:jc w:val="left"/>
            <w:rPr>
              <w:color w:val="202124"/>
            </w:rPr>
          </w:pPr>
          <w:r w:rsidDel="00000000" w:rsidR="00000000" w:rsidRPr="00000000">
            <w:rPr>
              <w:color w:val="202124"/>
              <w:rtl w:val="0"/>
            </w:rPr>
            <w:t xml:space="preserve">3</w:t>
          </w:r>
          <w:hyperlink w:anchor="_heading=h.tyjcwt">
            <w:r w:rsidDel="00000000" w:rsidR="00000000" w:rsidRPr="00000000">
              <w:rPr>
                <w:color w:val="202124"/>
                <w:rtl w:val="0"/>
              </w:rPr>
              <w:t xml:space="preserve">.1</w:t>
              <w:tab/>
              <w:t xml:space="preserve">OBJETIVO GERAL</w:t>
              <w:tab/>
              <w:t xml:space="preserve">9</w:t>
            </w:r>
          </w:hyperlink>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880"/>
              <w:tab w:val="right" w:pos="9622"/>
            </w:tabs>
            <w:spacing w:after="100" w:lineRule="auto"/>
            <w:ind w:left="220" w:firstLine="0"/>
            <w:jc w:val="left"/>
            <w:rPr>
              <w:color w:val="202124"/>
            </w:rPr>
          </w:pPr>
          <w:r w:rsidDel="00000000" w:rsidR="00000000" w:rsidRPr="00000000">
            <w:rPr>
              <w:color w:val="202124"/>
              <w:rtl w:val="0"/>
            </w:rPr>
            <w:t xml:space="preserve">3</w:t>
          </w:r>
          <w:hyperlink w:anchor="_heading=h.3dy6vkm">
            <w:r w:rsidDel="00000000" w:rsidR="00000000" w:rsidRPr="00000000">
              <w:rPr>
                <w:color w:val="202124"/>
                <w:rtl w:val="0"/>
              </w:rPr>
              <w:t xml:space="preserve">.2</w:t>
              <w:tab/>
              <w:t xml:space="preserve">OBJETIVOS ESPECÍFICOS</w:t>
              <w:tab/>
              <w:t xml:space="preserve">9</w:t>
            </w:r>
          </w:hyperlink>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440"/>
              <w:tab w:val="right" w:pos="9622"/>
            </w:tabs>
            <w:spacing w:after="100" w:lineRule="auto"/>
            <w:jc w:val="left"/>
            <w:rPr>
              <w:color w:val="202124"/>
            </w:rPr>
          </w:pPr>
          <w:r w:rsidDel="00000000" w:rsidR="00000000" w:rsidRPr="00000000">
            <w:rPr>
              <w:color w:val="202124"/>
              <w:rtl w:val="0"/>
            </w:rPr>
            <w:t xml:space="preserve">4</w:t>
          </w:r>
          <w:hyperlink w:anchor="_heading=h.1t3h5sf">
            <w:r w:rsidDel="00000000" w:rsidR="00000000" w:rsidRPr="00000000">
              <w:rPr>
                <w:color w:val="202124"/>
                <w:rtl w:val="0"/>
              </w:rPr>
              <w:t xml:space="preserve">.</w:t>
              <w:tab/>
            </w:r>
          </w:hyperlink>
          <w:r w:rsidDel="00000000" w:rsidR="00000000" w:rsidRPr="00000000">
            <w:fldChar w:fldCharType="begin"/>
            <w:instrText xml:space="preserve"> PAGEREF _heading=h.1t3h5sf \h </w:instrText>
            <w:fldChar w:fldCharType="separate"/>
          </w:r>
          <w:r w:rsidDel="00000000" w:rsidR="00000000" w:rsidRPr="00000000">
            <w:rPr>
              <w:color w:val="202124"/>
              <w:highlight w:val="white"/>
              <w:rtl w:val="0"/>
            </w:rPr>
            <w:t xml:space="preserve">DIAGNÓSTICO DO TERRITÓRIO E CENÁRIOS DE RISCO</w:t>
          </w:r>
          <w:r w:rsidDel="00000000" w:rsidR="00000000" w:rsidRPr="00000000">
            <w:rPr>
              <w:color w:val="202124"/>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880"/>
              <w:tab w:val="right" w:pos="9622"/>
            </w:tabs>
            <w:spacing w:after="100" w:lineRule="auto"/>
            <w:ind w:left="220" w:firstLine="0"/>
            <w:jc w:val="left"/>
            <w:rPr>
              <w:color w:val="202124"/>
            </w:rPr>
          </w:pPr>
          <w:r w:rsidDel="00000000" w:rsidR="00000000" w:rsidRPr="00000000">
            <w:rPr>
              <w:color w:val="202124"/>
              <w:rtl w:val="0"/>
            </w:rPr>
            <w:t xml:space="preserve">4</w:t>
          </w:r>
          <w:hyperlink w:anchor="_heading=h.4d34og8">
            <w:r w:rsidDel="00000000" w:rsidR="00000000" w:rsidRPr="00000000">
              <w:rPr>
                <w:color w:val="202124"/>
                <w:rtl w:val="0"/>
              </w:rPr>
              <w:t xml:space="preserve">.1</w:t>
              <w:tab/>
              <w:t xml:space="preserve">AMEAÇA (S)</w:t>
              <w:tab/>
              <w:t xml:space="preserve">10</w:t>
            </w:r>
          </w:hyperlink>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880"/>
              <w:tab w:val="right" w:pos="9622"/>
            </w:tabs>
            <w:spacing w:after="100" w:lineRule="auto"/>
            <w:ind w:left="220" w:firstLine="0"/>
            <w:jc w:val="left"/>
            <w:rPr>
              <w:color w:val="202124"/>
            </w:rPr>
          </w:pPr>
          <w:r w:rsidDel="00000000" w:rsidR="00000000" w:rsidRPr="00000000">
            <w:rPr>
              <w:color w:val="202124"/>
              <w:rtl w:val="0"/>
            </w:rPr>
            <w:t xml:space="preserve">4</w:t>
          </w:r>
          <w:hyperlink w:anchor="_heading=h.2s8eyo1">
            <w:r w:rsidDel="00000000" w:rsidR="00000000" w:rsidRPr="00000000">
              <w:rPr>
                <w:color w:val="202124"/>
                <w:rtl w:val="0"/>
              </w:rPr>
              <w:t xml:space="preserve">.2</w:t>
              <w:tab/>
              <w:t xml:space="preserve">VULNERABILIDADES</w:t>
              <w:tab/>
              <w:t xml:space="preserve">13</w:t>
            </w:r>
          </w:hyperlink>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880"/>
              <w:tab w:val="right" w:pos="9622"/>
            </w:tabs>
            <w:spacing w:after="100" w:lineRule="auto"/>
            <w:ind w:left="220" w:firstLine="0"/>
            <w:jc w:val="left"/>
            <w:rPr>
              <w:color w:val="202124"/>
            </w:rPr>
          </w:pPr>
          <w:r w:rsidDel="00000000" w:rsidR="00000000" w:rsidRPr="00000000">
            <w:rPr>
              <w:color w:val="202124"/>
              <w:rtl w:val="0"/>
            </w:rPr>
            <w:t xml:space="preserve">4</w:t>
          </w:r>
          <w:hyperlink w:anchor="_heading=h.3rdcrjn">
            <w:r w:rsidDel="00000000" w:rsidR="00000000" w:rsidRPr="00000000">
              <w:rPr>
                <w:color w:val="202124"/>
                <w:rtl w:val="0"/>
              </w:rPr>
              <w:t xml:space="preserve">.3</w:t>
              <w:tab/>
              <w:t xml:space="preserve">CAPACIDADES INSTALADAS/ A INSTALAR</w:t>
              <w:tab/>
              <w:t xml:space="preserve">15</w:t>
            </w:r>
          </w:hyperlink>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440"/>
              <w:tab w:val="right" w:pos="9622"/>
            </w:tabs>
            <w:spacing w:after="100" w:lineRule="auto"/>
            <w:jc w:val="left"/>
            <w:rPr>
              <w:color w:val="000000"/>
            </w:rPr>
          </w:pPr>
          <w:r w:rsidDel="00000000" w:rsidR="00000000" w:rsidRPr="00000000">
            <w:rPr>
              <w:color w:val="202124"/>
              <w:rtl w:val="0"/>
            </w:rPr>
            <w:t xml:space="preserve">5</w:t>
          </w:r>
          <w:hyperlink w:anchor="_heading=h.26in1rg">
            <w:r w:rsidDel="00000000" w:rsidR="00000000" w:rsidRPr="00000000">
              <w:rPr>
                <w:color w:val="202124"/>
                <w:rtl w:val="0"/>
              </w:rPr>
              <w:t xml:space="preserve">.</w:t>
              <w:tab/>
              <w:t xml:space="preserve">CICLOS DE GESTÃO E FASES PRONTIDÃO/AÇÃO </w:t>
            </w:r>
          </w:hyperlink>
          <w:r w:rsidDel="00000000" w:rsidR="00000000" w:rsidRPr="00000000">
            <w:fldChar w:fldCharType="begin"/>
            <w:instrText xml:space="preserve"> PAGEREF _heading=h.26in1rg \h </w:instrText>
            <w:fldChar w:fldCharType="separate"/>
          </w:r>
          <w:r w:rsidDel="00000000" w:rsidR="00000000" w:rsidRPr="00000000">
            <w:rPr>
              <w:color w:val="000000"/>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440"/>
              <w:tab w:val="right" w:pos="9622"/>
            </w:tabs>
            <w:spacing w:after="100" w:lineRule="auto"/>
            <w:jc w:val="left"/>
            <w:rPr>
              <w:color w:val="000000"/>
            </w:rPr>
          </w:pPr>
          <w:r w:rsidDel="00000000" w:rsidR="00000000" w:rsidRPr="00000000">
            <w:rPr>
              <w:color w:val="000000"/>
              <w:rtl w:val="0"/>
            </w:rPr>
            <w:t xml:space="preserve">6</w:t>
          </w:r>
          <w:hyperlink w:anchor="_heading=h.lnxbz9">
            <w:r w:rsidDel="00000000" w:rsidR="00000000" w:rsidRPr="00000000">
              <w:rPr>
                <w:color w:val="000000"/>
                <w:rtl w:val="0"/>
              </w:rPr>
              <w:t xml:space="preserve">.</w:t>
              <w:tab/>
              <w:t xml:space="preserve">GOVERNANÇA E OPERACIONALIZAÇÃO DA RESPOSTA</w:t>
              <w:tab/>
              <w:t xml:space="preserve">19</w:t>
            </w:r>
          </w:hyperlink>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880"/>
              <w:tab w:val="right" w:pos="9622"/>
            </w:tabs>
            <w:spacing w:after="100" w:lineRule="auto"/>
            <w:ind w:left="220" w:firstLine="0"/>
            <w:jc w:val="left"/>
            <w:rPr/>
          </w:pPr>
          <w:r w:rsidDel="00000000" w:rsidR="00000000" w:rsidRPr="00000000">
            <w:rPr>
              <w:color w:val="000000"/>
              <w:highlight w:val="white"/>
              <w:rtl w:val="0"/>
            </w:rPr>
            <w:t xml:space="preserve">6</w:t>
          </w:r>
          <w:hyperlink w:anchor="_heading=h.44sinio">
            <w:r w:rsidDel="00000000" w:rsidR="00000000" w:rsidRPr="00000000">
              <w:rPr>
                <w:color w:val="000000"/>
                <w:highlight w:val="white"/>
                <w:rtl w:val="0"/>
              </w:rPr>
              <w:t xml:space="preserve">.</w:t>
            </w:r>
          </w:hyperlink>
          <w:hyperlink w:anchor="_heading=h.44sinio">
            <w:r w:rsidDel="00000000" w:rsidR="00000000" w:rsidRPr="00000000">
              <w:rPr>
                <w:highlight w:val="white"/>
                <w:rtl w:val="0"/>
              </w:rPr>
              <w:t xml:space="preserve">1</w:t>
            </w:r>
          </w:hyperlink>
          <w:r w:rsidDel="00000000" w:rsidR="00000000" w:rsidRPr="00000000">
            <w:rPr>
              <w:rtl w:val="0"/>
            </w:rPr>
            <w:t xml:space="preserve"> DIRETRIZES, DINÂMICAS E AÇÕES OPERACIONAIS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880"/>
              <w:tab w:val="right" w:pos="9622"/>
            </w:tabs>
            <w:spacing w:after="100" w:lineRule="auto"/>
            <w:ind w:left="220" w:firstLine="0"/>
            <w:jc w:val="left"/>
            <w:rPr>
              <w:color w:val="000000"/>
            </w:rPr>
          </w:pPr>
          <w:r w:rsidDel="00000000" w:rsidR="00000000" w:rsidRPr="00000000">
            <w:rPr>
              <w:rtl w:val="0"/>
            </w:rPr>
            <w:t xml:space="preserve">6.2</w:t>
          </w:r>
          <w:hyperlink w:anchor="_heading=h.44sinio">
            <w:r w:rsidDel="00000000" w:rsidR="00000000" w:rsidRPr="00000000">
              <w:rPr>
                <w:color w:val="000000"/>
                <w:rtl w:val="0"/>
              </w:rPr>
              <w:tab/>
            </w:r>
          </w:hyperlink>
          <w:r w:rsidDel="00000000" w:rsidR="00000000" w:rsidRPr="00000000">
            <w:fldChar w:fldCharType="begin"/>
            <w:instrText xml:space="preserve"> PAGEREF _heading=h.2jxsxqh \h </w:instrText>
            <w:fldChar w:fldCharType="separate"/>
          </w:r>
          <w:r w:rsidDel="00000000" w:rsidR="00000000" w:rsidRPr="00000000">
            <w:rPr>
              <w:color w:val="000000"/>
              <w:rtl w:val="0"/>
            </w:rPr>
            <w:t xml:space="preserve">SISTEMA DE VIGILÂNCIA E COMUNICAÇÃO (SISTEMA DE ALERTA E ALARME)</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right" w:pos="9622"/>
            </w:tabs>
            <w:spacing w:after="100" w:lineRule="auto"/>
            <w:ind w:left="440" w:firstLine="0"/>
            <w:jc w:val="left"/>
            <w:rPr>
              <w:color w:val="000000"/>
            </w:rPr>
          </w:pPr>
          <w:r w:rsidDel="00000000" w:rsidR="00000000" w:rsidRPr="00000000">
            <w:rPr>
              <w:color w:val="000000"/>
              <w:rtl w:val="0"/>
            </w:rPr>
            <w:t xml:space="preserve">6</w:t>
          </w:r>
          <w:hyperlink w:anchor="_heading=h.z337ya">
            <w:r w:rsidDel="00000000" w:rsidR="00000000" w:rsidRPr="00000000">
              <w:rPr>
                <w:color w:val="000000"/>
                <w:rtl w:val="0"/>
              </w:rPr>
              <w:t xml:space="preserve">.</w:t>
            </w:r>
          </w:hyperlink>
          <w:hyperlink w:anchor="_heading=h.z337ya">
            <w:r w:rsidDel="00000000" w:rsidR="00000000" w:rsidRPr="00000000">
              <w:rPr>
                <w:rtl w:val="0"/>
              </w:rPr>
              <w:t xml:space="preserve">2</w:t>
            </w:r>
          </w:hyperlink>
          <w:hyperlink w:anchor="_heading=h.z337ya">
            <w:r w:rsidDel="00000000" w:rsidR="00000000" w:rsidRPr="00000000">
              <w:rPr>
                <w:color w:val="000000"/>
                <w:rtl w:val="0"/>
              </w:rPr>
              <w:t xml:space="preserve">.1. Dispositivos Principais</w:t>
              <w:tab/>
              <w:t xml:space="preserve">37</w:t>
            </w:r>
          </w:hyperlink>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right" w:pos="9622"/>
            </w:tabs>
            <w:spacing w:after="100" w:lineRule="auto"/>
            <w:ind w:left="440" w:firstLine="0"/>
            <w:jc w:val="left"/>
            <w:rPr/>
          </w:pPr>
          <w:r w:rsidDel="00000000" w:rsidR="00000000" w:rsidRPr="00000000">
            <w:rPr>
              <w:color w:val="000000"/>
              <w:rtl w:val="0"/>
            </w:rPr>
            <w:t xml:space="preserve">6</w:t>
          </w:r>
          <w:hyperlink w:anchor="_heading=h.3j2qqm3">
            <w:r w:rsidDel="00000000" w:rsidR="00000000" w:rsidRPr="00000000">
              <w:rPr>
                <w:color w:val="000000"/>
                <w:rtl w:val="0"/>
              </w:rPr>
              <w:t xml:space="preserve">.</w:t>
            </w:r>
          </w:hyperlink>
          <w:hyperlink w:anchor="_heading=h.3j2qqm3">
            <w:r w:rsidDel="00000000" w:rsidR="00000000" w:rsidRPr="00000000">
              <w:rPr>
                <w:rtl w:val="0"/>
              </w:rPr>
              <w:t xml:space="preserve">2</w:t>
            </w:r>
          </w:hyperlink>
          <w:hyperlink w:anchor="_heading=h.3j2qqm3">
            <w:r w:rsidDel="00000000" w:rsidR="00000000" w:rsidRPr="00000000">
              <w:rPr>
                <w:color w:val="000000"/>
                <w:rtl w:val="0"/>
              </w:rPr>
              <w:t xml:space="preserve">.2. Monitoramento e avaliação</w:t>
              <w:tab/>
              <w:t xml:space="preserve">39</w:t>
            </w:r>
          </w:hyperlink>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right" w:pos="9622"/>
            </w:tabs>
            <w:spacing w:after="100" w:lineRule="auto"/>
            <w:ind w:left="0" w:firstLine="0"/>
            <w:jc w:val="left"/>
            <w:rPr>
              <w:highlight w:val="yellow"/>
            </w:rPr>
          </w:pPr>
          <w:r w:rsidDel="00000000" w:rsidR="00000000" w:rsidRPr="00000000">
            <w:rPr>
              <w:highlight w:val="white"/>
              <w:rtl w:val="0"/>
            </w:rPr>
            <w:t xml:space="preserve">     6.3 </w:t>
          </w:r>
          <w:hyperlink w:anchor="_heading=h.44sinio">
            <w:r w:rsidDel="00000000" w:rsidR="00000000" w:rsidRPr="00000000">
              <w:rPr>
                <w:highlight w:val="white"/>
                <w:rtl w:val="0"/>
              </w:rPr>
              <w:t xml:space="preserve">UN</w:t>
            </w:r>
          </w:hyperlink>
          <w:hyperlink w:anchor="_heading=h.44sinio">
            <w:r w:rsidDel="00000000" w:rsidR="00000000" w:rsidRPr="00000000">
              <w:rPr>
                <w:rtl w:val="0"/>
              </w:rPr>
              <w:t xml:space="preserve">IDADE DE GESTÃO OPERACIONAL </w:t>
            </w:r>
          </w:hyperlink>
          <w:hyperlink w:anchor="_heading=h.44sinio">
            <w:r w:rsidDel="00000000" w:rsidR="00000000" w:rsidRPr="00000000">
              <w:rPr>
                <w:highlight w:val="white"/>
                <w:rtl w:val="0"/>
              </w:rPr>
              <w:t xml:space="preserve">/COMITÊS DE CRISE</w:t>
            </w:r>
          </w:hyperlink>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right" w:pos="9622"/>
            </w:tabs>
            <w:spacing w:after="100" w:lineRule="auto"/>
            <w:ind w:left="0" w:firstLine="0"/>
            <w:jc w:val="left"/>
            <w:rPr>
              <w:highlight w:val="white"/>
            </w:rPr>
          </w:pPr>
          <w:r w:rsidDel="00000000" w:rsidR="00000000" w:rsidRPr="00000000">
            <w:rPr>
              <w:highlight w:val="white"/>
              <w:rtl w:val="0"/>
            </w:rPr>
            <w:t xml:space="preserve">7. ANEXOS</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right" w:pos="9622"/>
            </w:tabs>
            <w:spacing w:after="100" w:lineRule="auto"/>
            <w:ind w:left="440" w:firstLine="0"/>
            <w:jc w:val="left"/>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right" w:pos="9622"/>
            </w:tabs>
            <w:spacing w:after="100" w:lineRule="auto"/>
            <w:ind w:left="440" w:firstLine="0"/>
            <w:jc w:val="left"/>
            <w:rPr>
              <w:highlight w:val="yellow"/>
            </w:rPr>
          </w:pPr>
          <w:r w:rsidDel="00000000" w:rsidR="00000000" w:rsidRPr="00000000">
            <w:rPr>
              <w:rtl w:val="0"/>
            </w:rPr>
          </w:r>
        </w:p>
        <w:p w:rsidR="00000000" w:rsidDel="00000000" w:rsidP="00000000" w:rsidRDefault="00000000" w:rsidRPr="00000000" w14:paraId="000000A1">
          <w:pPr>
            <w:jc w:val="left"/>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A2">
      <w:pPr>
        <w:rPr>
          <w:color w:val="ff000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4152900</wp:posOffset>
                </wp:positionV>
                <wp:extent cx="323850" cy="374650"/>
                <wp:effectExtent b="0" l="0" r="0" t="0"/>
                <wp:wrapNone/>
                <wp:docPr id="125" name=""/>
                <a:graphic>
                  <a:graphicData uri="http://schemas.microsoft.com/office/word/2010/wordprocessingShape">
                    <wps:wsp>
                      <wps:cNvSpPr/>
                      <wps:cNvPr id="2" name="Shape 2"/>
                      <wps:spPr>
                        <a:xfrm>
                          <a:off x="5272975" y="3681575"/>
                          <a:ext cx="146050" cy="196850"/>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4152900</wp:posOffset>
                </wp:positionV>
                <wp:extent cx="323850" cy="374650"/>
                <wp:effectExtent b="0" l="0" r="0" t="0"/>
                <wp:wrapNone/>
                <wp:docPr id="12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23850" cy="374650"/>
                        </a:xfrm>
                        <a:prstGeom prst="rect"/>
                        <a:ln/>
                      </pic:spPr>
                    </pic:pic>
                  </a:graphicData>
                </a:graphic>
              </wp:anchor>
            </w:drawing>
          </mc:Fallback>
        </mc:AlternateContent>
      </w:r>
    </w:p>
    <w:p w:rsidR="00000000" w:rsidDel="00000000" w:rsidP="00000000" w:rsidRDefault="00000000" w:rsidRPr="00000000" w14:paraId="000000A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b w:val="1"/>
          <w:i w:val="0"/>
          <w:smallCaps w:val="0"/>
          <w:strike w:val="0"/>
          <w:color w:val="000000"/>
          <w:sz w:val="24"/>
          <w:szCs w:val="24"/>
          <w:u w:val="none"/>
          <w:shd w:fill="auto" w:val="clear"/>
          <w:vertAlign w:val="baseline"/>
        </w:rPr>
      </w:pPr>
      <w:bookmarkStart w:colFirst="0" w:colLast="0" w:name="_heading=h.30j0zll" w:id="5"/>
      <w:bookmarkEnd w:id="5"/>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color w:val="000000"/>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O papel da Assistência Social no contexto das emergências envolve um conjunto de ações antes, durante e após uma emergência e no âmbito do Sistema Único de Assistência Social (SUAS). Os eixos estratégicos para as situações de Emergência são: Gestão Legal, Administrativa e Orçamentária; Vigilância </w:t>
      </w:r>
      <w:r w:rsidDel="00000000" w:rsidR="00000000" w:rsidRPr="00000000">
        <w:rPr>
          <w:rFonts w:ascii="Montserrat" w:cs="Montserrat" w:eastAsia="Montserrat" w:hAnsi="Montserrat"/>
          <w:b w:val="0"/>
          <w:color w:val="202124"/>
          <w:highlight w:val="white"/>
          <w:rtl w:val="0"/>
        </w:rPr>
        <w:t xml:space="preserve">Social</w:t>
      </w:r>
      <w:r w:rsidDel="00000000" w:rsidR="00000000" w:rsidRPr="00000000">
        <w:rPr>
          <w:rFonts w:ascii="Montserrat" w:cs="Montserrat" w:eastAsia="Montserrat" w:hAnsi="Montserrat"/>
          <w:b w:val="0"/>
          <w:highlight w:val="white"/>
          <w:rtl w:val="0"/>
        </w:rPr>
        <w:t xml:space="preserve">; Trabalho Social com Famílias e Indivíduos; Benefícios Socioassistenciais e Transferência de Renda; Acolhimento; e Articulação e Intersetorialidade. (Informe CNAS nº1/2021).</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Ao longo dos anos, o SUAS tem sido chamado a atuar em diferentes contextos de emergência, sendo que na Tipificação Nacional de Serviços Socioassistenciais, estabelecido na Resolução CNAS nº 109, de 11 de novembro de 200, foi criado o Serviço de Proteção em Situações de Calamidades Públicas e de Emergências. Este serviço tem a missão  promover o apoio e proteção à população atingida por situação de emergência e calamidade  pública, assegurando a realização de articulações e a participação em ações conjuntas de caráter  intersetorial, para minimizar os danos ocasionados e o provimento das necessidades verificadas.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Considerando a diversidade de eventos hidrológicos, geológicos, climáticos e meteorológicos que atingem Santa Catarina e que geram diversas situações de emergência,  exigindo um esforço cada vez mais estruturado da Política de Assistência Social para o atendimento rápido, eficaz e eficiente de um número crescente de famílias e indivíduos que se encontram em situação de vulnerabilidade e risco, o que impacta diretamente no acréscimo de demandas por serviços e benefícios, nas seguranças de apoio e auxílio e nas seguranças de renda e de acolhida.</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Todas essas emergências demandam da Assistência Social ações de atendimento da população afetada com a oferta de serviços de</w:t>
      </w:r>
      <w:r w:rsidDel="00000000" w:rsidR="00000000" w:rsidRPr="00000000">
        <w:rPr>
          <w:rFonts w:ascii="Montserrat" w:cs="Montserrat" w:eastAsia="Montserrat" w:hAnsi="Montserrat"/>
          <w:b w:val="0"/>
          <w:color w:val="202124"/>
          <w:highlight w:val="white"/>
          <w:rtl w:val="0"/>
        </w:rPr>
        <w:t xml:space="preserve"> proteção social básica e especial</w:t>
      </w:r>
      <w:r w:rsidDel="00000000" w:rsidR="00000000" w:rsidRPr="00000000">
        <w:rPr>
          <w:rFonts w:ascii="Montserrat" w:cs="Montserrat" w:eastAsia="Montserrat" w:hAnsi="Montserrat"/>
          <w:color w:val="ff00ff"/>
          <w:highlight w:val="white"/>
          <w:rtl w:val="0"/>
        </w:rPr>
        <w:t xml:space="preserve"> </w:t>
      </w:r>
      <w:r w:rsidDel="00000000" w:rsidR="00000000" w:rsidRPr="00000000">
        <w:rPr>
          <w:rFonts w:ascii="Montserrat" w:cs="Montserrat" w:eastAsia="Montserrat" w:hAnsi="Montserrat"/>
          <w:b w:val="0"/>
          <w:highlight w:val="white"/>
          <w:rtl w:val="0"/>
        </w:rPr>
        <w:t xml:space="preserve">e garantia de direitos fundamentais necessários à sobrevivência durante e após a situação de emergência. Dessa forma, o trabalho socioassistencial desenvolvido com as famílias, comunidades e indivíduos ultrapassa a dimensão primeira do atendimento imediato nessas circunstâncias, devendo ir além e focando na garantia das seguranças socioassistenciais, a partir da oferta de serviços, programas, projetos e benefícios nos territórios. O fato desses fenômenos envolverem o desencadeamento ou agravamento de situações de vulnerabilidade, riscos sociais e outras formas de violação de direitos, faz com que a resposta da Assistência Social repercuta em ações de ambas as proteções (básica e especial) e na totalidade de seus serviços, programas, projetos e benefícios (INFORME CNAS n.01/2021, p.29).</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Considerando que o Sistema Único de Assistência Social - SUAS</w:t>
      </w:r>
      <w:r w:rsidDel="00000000" w:rsidR="00000000" w:rsidRPr="00000000">
        <w:rPr>
          <w:rFonts w:ascii="Montserrat" w:cs="Montserrat" w:eastAsia="Montserrat" w:hAnsi="Montserrat"/>
          <w:b w:val="0"/>
          <w:color w:val="202124"/>
          <w:highlight w:val="white"/>
          <w:rtl w:val="0"/>
        </w:rPr>
        <w:t xml:space="preserve"> não pode se eximir de</w:t>
      </w:r>
      <w:r w:rsidDel="00000000" w:rsidR="00000000" w:rsidRPr="00000000">
        <w:rPr>
          <w:rFonts w:ascii="Montserrat" w:cs="Montserrat" w:eastAsia="Montserrat" w:hAnsi="Montserrat"/>
          <w:b w:val="0"/>
          <w:highlight w:val="white"/>
          <w:rtl w:val="0"/>
        </w:rPr>
        <w:t xml:space="preserve"> sua responsabilidade nos contextos de eventos adversos e/ou desastres diversos e que, atuando junto a outras políticas e setores, deve resguardar a sua especificidade, bem como estabelecer as atribuições e as responsabilidades específicas dos gestores e trabalhadores municipais/estaduais, se julga fundamental e urgente  estabelecer uma </w:t>
      </w:r>
      <w:r w:rsidDel="00000000" w:rsidR="00000000" w:rsidRPr="00000000">
        <w:rPr>
          <w:rFonts w:ascii="Montserrat" w:cs="Montserrat" w:eastAsia="Montserrat" w:hAnsi="Montserrat"/>
          <w:b w:val="0"/>
          <w:color w:val="202124"/>
          <w:highlight w:val="white"/>
          <w:rtl w:val="0"/>
        </w:rPr>
        <w:t xml:space="preserve">ferramenta de gestão de desastres</w:t>
      </w:r>
      <w:r w:rsidDel="00000000" w:rsidR="00000000" w:rsidRPr="00000000">
        <w:rPr>
          <w:rFonts w:ascii="Montserrat" w:cs="Montserrat" w:eastAsia="Montserrat" w:hAnsi="Montserrat"/>
          <w:b w:val="0"/>
          <w:color w:val="202124"/>
          <w:highlight w:val="white"/>
          <w:rtl w:val="0"/>
        </w:rPr>
        <w:t xml:space="preserve"> (PlanCon) que prepare  esses Gestores e  profissionais</w:t>
      </w:r>
      <w:r w:rsidDel="00000000" w:rsidR="00000000" w:rsidRPr="00000000">
        <w:rPr>
          <w:rFonts w:ascii="Montserrat" w:cs="Montserrat" w:eastAsia="Montserrat" w:hAnsi="Montserrat"/>
          <w:color w:val="00ff00"/>
          <w:highlight w:val="white"/>
          <w:rtl w:val="0"/>
        </w:rPr>
        <w:t xml:space="preserve"> </w:t>
      </w:r>
      <w:r w:rsidDel="00000000" w:rsidR="00000000" w:rsidRPr="00000000">
        <w:rPr>
          <w:rFonts w:ascii="Montserrat" w:cs="Montserrat" w:eastAsia="Montserrat" w:hAnsi="Montserrat"/>
          <w:b w:val="0"/>
          <w:highlight w:val="white"/>
          <w:rtl w:val="0"/>
        </w:rPr>
        <w:t xml:space="preserve">para a necessária agilidade quando da ocorrência de eventos adversos, fazendo conexões com os Planos  Municipais de Contingência, o Plano Plurianual de Assistência Social e o PPA Municipal.</w:t>
      </w:r>
    </w:p>
    <w:p w:rsidR="00000000" w:rsidDel="00000000" w:rsidP="00000000" w:rsidRDefault="00000000" w:rsidRPr="00000000" w14:paraId="000000AA">
      <w:pPr>
        <w:widowControl w:val="0"/>
        <w:spacing w:after="120" w:line="360" w:lineRule="auto"/>
        <w:ind w:left="720" w:firstLine="72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A Secretaria Municipal de Assistência Social  é responsável pela garantia da proteção social a quem dela precisar e pela promoção da cidadania, por meio da implementação do</w:t>
      </w:r>
      <w:r w:rsidDel="00000000" w:rsidR="00000000" w:rsidRPr="00000000">
        <w:rPr>
          <w:rFonts w:ascii="Montserrat" w:cs="Montserrat" w:eastAsia="Montserrat" w:hAnsi="Montserrat"/>
          <w:b w:val="0"/>
          <w:color w:val="202124"/>
          <w:highlight w:val="white"/>
          <w:rtl w:val="0"/>
        </w:rPr>
        <w:t xml:space="preserve"> </w:t>
      </w:r>
      <w:hyperlink r:id="rId12">
        <w:r w:rsidDel="00000000" w:rsidR="00000000" w:rsidRPr="00000000">
          <w:rPr>
            <w:rFonts w:ascii="Montserrat" w:cs="Montserrat" w:eastAsia="Montserrat" w:hAnsi="Montserrat"/>
            <w:b w:val="0"/>
            <w:color w:val="202124"/>
            <w:highlight w:val="white"/>
            <w:u w:val="single"/>
            <w:rtl w:val="0"/>
          </w:rPr>
          <w:t xml:space="preserve">Sistema Único da Assistência Social (Suas)</w:t>
        </w:r>
      </w:hyperlink>
      <w:r w:rsidDel="00000000" w:rsidR="00000000" w:rsidRPr="00000000">
        <w:rPr>
          <w:rFonts w:ascii="Montserrat" w:cs="Montserrat" w:eastAsia="Montserrat" w:hAnsi="Montserrat"/>
          <w:b w:val="0"/>
          <w:color w:val="202124"/>
          <w:highlight w:val="white"/>
          <w:rtl w:val="0"/>
        </w:rPr>
        <w:t xml:space="preserve">. Desenvolve serviços, programas, projetos e ações de fortalecimento dos vínculos familiares e comunitários,</w:t>
      </w:r>
      <w:r w:rsidDel="00000000" w:rsidR="00000000" w:rsidRPr="00000000">
        <w:rPr>
          <w:rFonts w:ascii="Montserrat" w:cs="Montserrat" w:eastAsia="Montserrat" w:hAnsi="Montserrat"/>
          <w:color w:val="00ff00"/>
          <w:highlight w:val="white"/>
          <w:rtl w:val="0"/>
        </w:rPr>
        <w:t xml:space="preserve"> </w:t>
      </w:r>
      <w:r w:rsidDel="00000000" w:rsidR="00000000" w:rsidRPr="00000000">
        <w:rPr>
          <w:rFonts w:ascii="Montserrat" w:cs="Montserrat" w:eastAsia="Montserrat" w:hAnsi="Montserrat"/>
          <w:b w:val="0"/>
          <w:highlight w:val="white"/>
          <w:rtl w:val="0"/>
        </w:rPr>
        <w:t xml:space="preserve">voltados para diferentes públicos: crianças e adolescentes, vítimas de violência e maus-tratos, idosos, pessoas com deficiência e população de rua. O órgão também responde pelo desenvolvimento das ações de </w:t>
      </w:r>
      <w:hyperlink r:id="rId13">
        <w:r w:rsidDel="00000000" w:rsidR="00000000" w:rsidRPr="00000000">
          <w:rPr>
            <w:rFonts w:ascii="Montserrat" w:cs="Montserrat" w:eastAsia="Montserrat" w:hAnsi="Montserrat"/>
            <w:b w:val="0"/>
            <w:highlight w:val="white"/>
            <w:u w:val="single"/>
            <w:rtl w:val="0"/>
          </w:rPr>
          <w:t xml:space="preserve">segurança alimentar e nutricional </w:t>
        </w:r>
      </w:hyperlink>
      <w:r w:rsidDel="00000000" w:rsidR="00000000" w:rsidRPr="00000000">
        <w:rPr>
          <w:rFonts w:ascii="Montserrat" w:cs="Montserrat" w:eastAsia="Montserrat" w:hAnsi="Montserrat"/>
          <w:b w:val="0"/>
          <w:highlight w:val="white"/>
          <w:rtl w:val="0"/>
        </w:rPr>
        <w:t xml:space="preserve">e pela </w:t>
      </w:r>
      <w:hyperlink r:id="rId14">
        <w:r w:rsidDel="00000000" w:rsidR="00000000" w:rsidRPr="00000000">
          <w:rPr>
            <w:rFonts w:ascii="Montserrat" w:cs="Montserrat" w:eastAsia="Montserrat" w:hAnsi="Montserrat"/>
            <w:b w:val="0"/>
            <w:highlight w:val="white"/>
            <w:u w:val="single"/>
            <w:rtl w:val="0"/>
          </w:rPr>
          <w:t xml:space="preserve">Defesa Civil</w:t>
        </w:r>
      </w:hyperlink>
      <w:r w:rsidDel="00000000" w:rsidR="00000000" w:rsidRPr="00000000">
        <w:rPr>
          <w:rFonts w:ascii="Montserrat" w:cs="Montserrat" w:eastAsia="Montserrat" w:hAnsi="Montserrat"/>
          <w:b w:val="0"/>
          <w:highlight w:val="white"/>
          <w:rtl w:val="0"/>
        </w:rPr>
        <w:t xml:space="preserve">.</w:t>
      </w:r>
    </w:p>
    <w:p w:rsidR="00000000" w:rsidDel="00000000" w:rsidP="00000000" w:rsidRDefault="00000000" w:rsidRPr="00000000" w14:paraId="000000AB">
      <w:pPr>
        <w:widowControl w:val="0"/>
        <w:spacing w:after="120" w:line="360" w:lineRule="auto"/>
        <w:ind w:left="720" w:firstLine="720"/>
        <w:jc w:val="both"/>
        <w:rPr>
          <w:rFonts w:ascii="Montserrat" w:cs="Montserrat" w:eastAsia="Montserrat" w:hAnsi="Montserrat"/>
          <w:b w:val="0"/>
          <w:color w:val="000000"/>
        </w:rPr>
      </w:pPr>
      <w:r w:rsidDel="00000000" w:rsidR="00000000" w:rsidRPr="00000000">
        <w:rPr>
          <w:rFonts w:ascii="Montserrat" w:cs="Montserrat" w:eastAsia="Montserrat" w:hAnsi="Montserrat"/>
          <w:color w:val="ff0000"/>
          <w:highlight w:val="white"/>
          <w:rtl w:val="0"/>
        </w:rPr>
        <w:t xml:space="preserve"> </w:t>
      </w:r>
      <w:r w:rsidDel="00000000" w:rsidR="00000000" w:rsidRPr="00000000">
        <w:rPr>
          <w:rFonts w:ascii="Montserrat" w:cs="Montserrat" w:eastAsia="Montserrat" w:hAnsi="Montserrat"/>
          <w:b w:val="0"/>
          <w:rtl w:val="0"/>
        </w:rPr>
        <w:t xml:space="preserve">O Plano de Contingência de Proteção e Defesa Civil (PLANCON-PDC) é u</w:t>
      </w:r>
      <w:r w:rsidDel="00000000" w:rsidR="00000000" w:rsidRPr="00000000">
        <w:rPr>
          <w:rFonts w:ascii="Montserrat" w:cs="Montserrat" w:eastAsia="Montserrat" w:hAnsi="Montserrat"/>
          <w:b w:val="0"/>
          <w:color w:val="000000"/>
          <w:rtl w:val="0"/>
        </w:rPr>
        <w:t xml:space="preserve">m instrumento de planejamento e preparação de resposta a eventos adversos de quaisquer tipos, previsto na </w:t>
      </w:r>
      <w:r w:rsidDel="00000000" w:rsidR="00000000" w:rsidRPr="00000000">
        <w:rPr>
          <w:rFonts w:ascii="Montserrat" w:cs="Montserrat" w:eastAsia="Montserrat" w:hAnsi="Montserrat"/>
          <w:b w:val="0"/>
          <w:rtl w:val="0"/>
        </w:rPr>
        <w:t xml:space="preserve">Política Nacional de Proteção e Defesa Civil (Lei n° 12.608/2012).</w:t>
      </w:r>
      <w:r w:rsidDel="00000000" w:rsidR="00000000" w:rsidRPr="00000000">
        <w:rPr>
          <w:rFonts w:ascii="Montserrat" w:cs="Montserrat" w:eastAsia="Montserrat" w:hAnsi="Montserrat"/>
          <w:b w:val="0"/>
          <w:color w:val="000000"/>
          <w:rtl w:val="0"/>
        </w:rPr>
        <w:t xml:space="preserve"> No </w:t>
      </w:r>
      <w:r w:rsidDel="00000000" w:rsidR="00000000" w:rsidRPr="00000000">
        <w:rPr>
          <w:rFonts w:ascii="Montserrat" w:cs="Montserrat" w:eastAsia="Montserrat" w:hAnsi="Montserrat"/>
          <w:b w:val="0"/>
          <w:rtl w:val="0"/>
        </w:rPr>
        <w:t xml:space="preserve">P</w:t>
      </w:r>
      <w:r w:rsidDel="00000000" w:rsidR="00000000" w:rsidRPr="00000000">
        <w:rPr>
          <w:rFonts w:ascii="Montserrat" w:cs="Montserrat" w:eastAsia="Montserrat" w:hAnsi="Montserrat"/>
          <w:b w:val="0"/>
          <w:color w:val="000000"/>
          <w:rtl w:val="0"/>
        </w:rPr>
        <w:t xml:space="preserve">lano registra-</w:t>
      </w:r>
      <w:r w:rsidDel="00000000" w:rsidR="00000000" w:rsidRPr="00000000">
        <w:rPr>
          <w:rFonts w:ascii="Montserrat" w:cs="Montserrat" w:eastAsia="Montserrat" w:hAnsi="Montserrat"/>
          <w:b w:val="0"/>
          <w:rtl w:val="0"/>
        </w:rPr>
        <w:t xml:space="preserve">se as capacidades de enfrentamento, como </w:t>
      </w:r>
      <w:r w:rsidDel="00000000" w:rsidR="00000000" w:rsidRPr="00000000">
        <w:rPr>
          <w:rFonts w:ascii="Montserrat" w:cs="Montserrat" w:eastAsia="Montserrat" w:hAnsi="Montserrat"/>
          <w:b w:val="0"/>
          <w:color w:val="000000"/>
          <w:rtl w:val="0"/>
        </w:rPr>
        <w:t xml:space="preserve"> os </w:t>
      </w:r>
      <w:r w:rsidDel="00000000" w:rsidR="00000000" w:rsidRPr="00000000">
        <w:rPr>
          <w:rFonts w:ascii="Montserrat" w:cs="Montserrat" w:eastAsia="Montserrat" w:hAnsi="Montserrat"/>
          <w:b w:val="0"/>
          <w:rtl w:val="0"/>
        </w:rPr>
        <w:t xml:space="preserve">recursos humanos a mobilizar (com responsáveis técnicos e legais), sendo público ou privado ou não governamental, e os  recursos materiais a utilizar. </w:t>
      </w:r>
      <w:r w:rsidDel="00000000" w:rsidR="00000000" w:rsidRPr="00000000">
        <w:rPr>
          <w:rFonts w:ascii="Montserrat" w:cs="Montserrat" w:eastAsia="Montserrat" w:hAnsi="Montserrat"/>
          <w:b w:val="0"/>
          <w:rtl w:val="0"/>
        </w:rPr>
        <w:t xml:space="preserve">O Plano deve prever a instalação de uma coordenação operacional (gabinete ou sala de crise), incluindo questões de comunicação, protocolos operacionais para gestão do evento adverso/desastre de acordo com as ameaças, </w:t>
      </w:r>
      <w:r w:rsidDel="00000000" w:rsidR="00000000" w:rsidRPr="00000000">
        <w:rPr>
          <w:rFonts w:ascii="Montserrat" w:cs="Montserrat" w:eastAsia="Montserrat" w:hAnsi="Montserrat"/>
          <w:b w:val="0"/>
          <w:color w:val="000000"/>
          <w:rtl w:val="0"/>
        </w:rPr>
        <w:t xml:space="preserve"> cenários de risco, níveis de risco/prontidão e </w:t>
      </w:r>
      <w:r w:rsidDel="00000000" w:rsidR="00000000" w:rsidRPr="00000000">
        <w:rPr>
          <w:rFonts w:ascii="Montserrat" w:cs="Montserrat" w:eastAsia="Montserrat" w:hAnsi="Montserrat"/>
          <w:b w:val="0"/>
          <w:rtl w:val="0"/>
        </w:rPr>
        <w:t xml:space="preserve">definição</w:t>
      </w:r>
      <w:r w:rsidDel="00000000" w:rsidR="00000000" w:rsidRPr="00000000">
        <w:rPr>
          <w:rFonts w:ascii="Montserrat" w:cs="Montserrat" w:eastAsia="Montserrat" w:hAnsi="Montserrat"/>
          <w:b w:val="0"/>
          <w:color w:val="000000"/>
          <w:rtl w:val="0"/>
        </w:rPr>
        <w:t xml:space="preserve"> das dinâmicas e ações táticas e operacionais a implementar em cada um desses níveis, quando da iminência ou ocorrência do evento adverso a que o(s) cenário(s) de risco(s) alude(m).</w:t>
      </w:r>
      <w:r w:rsidDel="00000000" w:rsidR="00000000" w:rsidRPr="00000000">
        <w:rPr>
          <w:rFonts w:ascii="Montserrat" w:cs="Montserrat" w:eastAsia="Montserrat" w:hAnsi="Montserrat"/>
          <w:b w:val="0"/>
          <w:color w:val="000000"/>
          <w:rtl w:val="0"/>
        </w:rPr>
        <w:t xml:space="preserve"> Os planos de contingência deverão em princípio ser elaborados em fase de </w:t>
      </w:r>
      <w:r w:rsidDel="00000000" w:rsidR="00000000" w:rsidRPr="00000000">
        <w:rPr>
          <w:rFonts w:ascii="Montserrat" w:cs="Montserrat" w:eastAsia="Montserrat" w:hAnsi="Montserrat"/>
          <w:b w:val="0"/>
          <w:rtl w:val="0"/>
        </w:rPr>
        <w:t xml:space="preserve">normalidade (antes da ocorrência do evento adverso), isto é, na preparação</w:t>
      </w:r>
      <w:r w:rsidDel="00000000" w:rsidR="00000000" w:rsidRPr="00000000">
        <w:rPr>
          <w:rFonts w:ascii="Montserrat" w:cs="Montserrat" w:eastAsia="Montserrat" w:hAnsi="Montserrat"/>
          <w:b w:val="0"/>
          <w:color w:val="000000"/>
          <w:rtl w:val="0"/>
        </w:rPr>
        <w:t xml:space="preserve">.</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color w:val="000000"/>
        </w:rPr>
      </w:pPr>
      <w:r w:rsidDel="00000000" w:rsidR="00000000" w:rsidRPr="00000000">
        <w:rPr>
          <w:rFonts w:ascii="Montserrat" w:cs="Montserrat" w:eastAsia="Montserrat" w:hAnsi="Montserrat"/>
          <w:b w:val="0"/>
          <w:color w:val="000000"/>
          <w:rtl w:val="0"/>
        </w:rPr>
        <w:t xml:space="preserve">O/A</w:t>
      </w:r>
      <w:r w:rsidDel="00000000" w:rsidR="00000000" w:rsidRPr="00000000">
        <w:rPr>
          <w:rFonts w:ascii="Montserrat" w:cs="Montserrat" w:eastAsia="Montserrat" w:hAnsi="Montserrat"/>
          <w:b w:val="0"/>
          <w:color w:val="000000"/>
          <w:highlight w:val="white"/>
          <w:rtl w:val="0"/>
        </w:rPr>
        <w:t xml:space="preserve"> </w:t>
      </w:r>
      <w:r w:rsidDel="00000000" w:rsidR="00000000" w:rsidRPr="00000000">
        <w:rPr>
          <w:rFonts w:ascii="Montserrat" w:cs="Montserrat" w:eastAsia="Montserrat" w:hAnsi="Montserrat"/>
          <w:b w:val="0"/>
          <w:color w:val="ff0000"/>
          <w:highlight w:val="white"/>
          <w:rtl w:val="0"/>
        </w:rPr>
        <w:t xml:space="preserve">Clique ou toque aqui para inserir o texto.</w:t>
      </w:r>
      <w:r w:rsidDel="00000000" w:rsidR="00000000" w:rsidRPr="00000000">
        <w:rPr>
          <w:rFonts w:ascii="Montserrat" w:cs="Montserrat" w:eastAsia="Montserrat" w:hAnsi="Montserrat"/>
          <w:b w:val="0"/>
          <w:color w:val="000000"/>
          <w:highlight w:val="white"/>
          <w:rtl w:val="0"/>
        </w:rPr>
        <w:t xml:space="preserve"> </w:t>
      </w:r>
      <w:r w:rsidDel="00000000" w:rsidR="00000000" w:rsidRPr="00000000">
        <w:rPr>
          <w:rFonts w:ascii="Montserrat" w:cs="Montserrat" w:eastAsia="Montserrat" w:hAnsi="Montserrat"/>
          <w:color w:val="808080"/>
          <w:highlight w:val="white"/>
          <w:rtl w:val="0"/>
        </w:rPr>
        <w:t xml:space="preserve">(nome da instituição/secretaria)</w:t>
      </w:r>
      <w:r w:rsidDel="00000000" w:rsidR="00000000" w:rsidRPr="00000000">
        <w:rPr>
          <w:rFonts w:ascii="Montserrat" w:cs="Montserrat" w:eastAsia="Montserrat" w:hAnsi="Montserrat"/>
          <w:b w:val="0"/>
          <w:color w:val="000000"/>
          <w:highlight w:val="white"/>
          <w:rtl w:val="0"/>
        </w:rPr>
        <w:t xml:space="preserve">,</w:t>
      </w:r>
      <w:r w:rsidDel="00000000" w:rsidR="00000000" w:rsidRPr="00000000">
        <w:rPr>
          <w:rFonts w:ascii="Montserrat" w:cs="Montserrat" w:eastAsia="Montserrat" w:hAnsi="Montserrat"/>
          <w:b w:val="0"/>
          <w:color w:val="000000"/>
          <w:rtl w:val="0"/>
        </w:rPr>
        <w:t xml:space="preserve"> face </w:t>
      </w:r>
      <w:r w:rsidDel="00000000" w:rsidR="00000000" w:rsidRPr="00000000">
        <w:rPr>
          <w:rFonts w:ascii="Montserrat" w:cs="Montserrat" w:eastAsia="Montserrat" w:hAnsi="Montserrat"/>
          <w:b w:val="0"/>
          <w:rtl w:val="0"/>
        </w:rPr>
        <w:t xml:space="preserve">às constantes</w:t>
      </w:r>
      <w:r w:rsidDel="00000000" w:rsidR="00000000" w:rsidRPr="00000000">
        <w:rPr>
          <w:rFonts w:ascii="Montserrat" w:cs="Montserrat" w:eastAsia="Montserrat" w:hAnsi="Montserrat"/>
          <w:b w:val="0"/>
          <w:color w:val="000000"/>
          <w:rtl w:val="0"/>
        </w:rPr>
        <w:t xml:space="preserve"> ameaças, e tendo em conta a sua responsabilidade perante à comunidade </w:t>
      </w:r>
      <w:r w:rsidDel="00000000" w:rsidR="00000000" w:rsidRPr="00000000">
        <w:rPr>
          <w:rFonts w:ascii="Montserrat" w:cs="Montserrat" w:eastAsia="Montserrat" w:hAnsi="Montserrat"/>
          <w:b w:val="0"/>
          <w:rtl w:val="0"/>
        </w:rPr>
        <w:t xml:space="preserve">de usuários</w:t>
      </w:r>
      <w:r w:rsidDel="00000000" w:rsidR="00000000" w:rsidRPr="00000000">
        <w:rPr>
          <w:rFonts w:ascii="Montserrat" w:cs="Montserrat" w:eastAsia="Montserrat" w:hAnsi="Montserrat"/>
          <w:b w:val="0"/>
          <w:color w:val="000000"/>
          <w:rtl w:val="0"/>
        </w:rPr>
        <w:t xml:space="preserve">, elaborou o presente PLANO DE CONTINGÊNCIA (PLANCON-A</w:t>
      </w:r>
      <w:r w:rsidDel="00000000" w:rsidR="00000000" w:rsidRPr="00000000">
        <w:rPr>
          <w:rFonts w:ascii="Montserrat" w:cs="Montserrat" w:eastAsia="Montserrat" w:hAnsi="Montserrat"/>
          <w:b w:val="0"/>
          <w:rtl w:val="0"/>
        </w:rPr>
        <w:t xml:space="preserve">S</w:t>
      </w:r>
      <w:r w:rsidDel="00000000" w:rsidR="00000000" w:rsidRPr="00000000">
        <w:rPr>
          <w:rFonts w:ascii="Montserrat" w:cs="Montserrat" w:eastAsia="Montserrat" w:hAnsi="Montserrat"/>
          <w:b w:val="0"/>
          <w:color w:val="000000"/>
          <w:rtl w:val="0"/>
        </w:rPr>
        <w:t xml:space="preserve">). O Plano está alinhado com as metodologias para elaboração de Planos de Contingência da Defesa Civil de Santa Catarina e as orientações nacionais e internacionais (SEDEC, Marco de Sendai, Diretrizes da </w:t>
      </w:r>
      <w:r w:rsidDel="00000000" w:rsidR="00000000" w:rsidRPr="00000000">
        <w:rPr>
          <w:rFonts w:ascii="Montserrat" w:cs="Montserrat" w:eastAsia="Montserrat" w:hAnsi="Montserrat"/>
          <w:b w:val="0"/>
          <w:rtl w:val="0"/>
        </w:rPr>
        <w:t xml:space="preserve">Política de</w:t>
      </w:r>
      <w:r w:rsidDel="00000000" w:rsidR="00000000" w:rsidRPr="00000000">
        <w:rPr>
          <w:rFonts w:ascii="Montserrat" w:cs="Montserrat" w:eastAsia="Montserrat" w:hAnsi="Montserrat"/>
          <w:b w:val="0"/>
          <w:color w:val="000000"/>
          <w:rtl w:val="0"/>
        </w:rPr>
        <w:t xml:space="preserve"> </w:t>
      </w:r>
      <w:r w:rsidDel="00000000" w:rsidR="00000000" w:rsidRPr="00000000">
        <w:rPr>
          <w:rFonts w:ascii="Montserrat" w:cs="Montserrat" w:eastAsia="Montserrat" w:hAnsi="Montserrat"/>
          <w:b w:val="0"/>
          <w:rtl w:val="0"/>
        </w:rPr>
        <w:t xml:space="preserve">Assistência Social</w:t>
      </w:r>
      <w:r w:rsidDel="00000000" w:rsidR="00000000" w:rsidRPr="00000000">
        <w:rPr>
          <w:rFonts w:ascii="Montserrat" w:cs="Montserrat" w:eastAsia="Montserrat" w:hAnsi="Montserrat"/>
          <w:b w:val="0"/>
          <w:color w:val="000000"/>
          <w:rtl w:val="0"/>
        </w:rPr>
        <w:t xml:space="preserve">).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rPr>
      </w:pPr>
      <w:r w:rsidDel="00000000" w:rsidR="00000000" w:rsidRPr="00000000">
        <w:rPr>
          <w:rFonts w:ascii="Montserrat" w:cs="Montserrat" w:eastAsia="Montserrat" w:hAnsi="Montserrat"/>
          <w:b w:val="0"/>
          <w:color w:val="000000"/>
          <w:rtl w:val="0"/>
        </w:rPr>
        <w:t xml:space="preserve">O Plano de Contingência </w:t>
      </w:r>
      <w:r w:rsidDel="00000000" w:rsidR="00000000" w:rsidRPr="00000000">
        <w:rPr>
          <w:rFonts w:ascii="Montserrat" w:cs="Montserrat" w:eastAsia="Montserrat" w:hAnsi="Montserrat"/>
          <w:b w:val="0"/>
          <w:rtl w:val="0"/>
        </w:rPr>
        <w:t xml:space="preserve">da Assistência Social,</w:t>
      </w:r>
      <w:r w:rsidDel="00000000" w:rsidR="00000000" w:rsidRPr="00000000">
        <w:rPr>
          <w:rFonts w:ascii="Montserrat" w:cs="Montserrat" w:eastAsia="Montserrat" w:hAnsi="Montserrat"/>
          <w:b w:val="0"/>
          <w:color w:val="000000"/>
          <w:rtl w:val="0"/>
        </w:rPr>
        <w:t xml:space="preserve"> a partir d</w:t>
      </w:r>
      <w:r w:rsidDel="00000000" w:rsidR="00000000" w:rsidRPr="00000000">
        <w:rPr>
          <w:rFonts w:ascii="Montserrat" w:cs="Montserrat" w:eastAsia="Montserrat" w:hAnsi="Montserrat"/>
          <w:b w:val="0"/>
          <w:rtl w:val="0"/>
        </w:rPr>
        <w:t xml:space="preserve">os</w:t>
      </w:r>
      <w:r w:rsidDel="00000000" w:rsidR="00000000" w:rsidRPr="00000000">
        <w:rPr>
          <w:rFonts w:ascii="Montserrat" w:cs="Montserrat" w:eastAsia="Montserrat" w:hAnsi="Montserrat"/>
          <w:b w:val="0"/>
          <w:color w:val="000000"/>
          <w:rtl w:val="0"/>
        </w:rPr>
        <w:t xml:space="preserve"> cenários de risco e das vulnerabilidades identificad</w:t>
      </w:r>
      <w:r w:rsidDel="00000000" w:rsidR="00000000" w:rsidRPr="00000000">
        <w:rPr>
          <w:rFonts w:ascii="Montserrat" w:cs="Montserrat" w:eastAsia="Montserrat" w:hAnsi="Montserrat"/>
          <w:b w:val="0"/>
          <w:rtl w:val="0"/>
        </w:rPr>
        <w:t xml:space="preserve">a</w:t>
      </w:r>
      <w:r w:rsidDel="00000000" w:rsidR="00000000" w:rsidRPr="00000000">
        <w:rPr>
          <w:rFonts w:ascii="Montserrat" w:cs="Montserrat" w:eastAsia="Montserrat" w:hAnsi="Montserrat"/>
          <w:b w:val="0"/>
          <w:color w:val="000000"/>
          <w:rtl w:val="0"/>
        </w:rPr>
        <w:t xml:space="preserve">s, define estratégias, ações e rotinas para o enfrentamento de eventos </w:t>
      </w:r>
      <w:r w:rsidDel="00000000" w:rsidR="00000000" w:rsidRPr="00000000">
        <w:rPr>
          <w:rFonts w:ascii="Montserrat" w:cs="Montserrat" w:eastAsia="Montserrat" w:hAnsi="Montserrat"/>
          <w:b w:val="0"/>
          <w:rtl w:val="0"/>
        </w:rPr>
        <w:t xml:space="preserve">adversos, incluindo</w:t>
      </w:r>
      <w:r w:rsidDel="00000000" w:rsidR="00000000" w:rsidRPr="00000000">
        <w:rPr>
          <w:rFonts w:ascii="Montserrat" w:cs="Montserrat" w:eastAsia="Montserrat" w:hAnsi="Montserrat"/>
          <w:b w:val="0"/>
          <w:color w:val="000000"/>
          <w:rtl w:val="0"/>
        </w:rPr>
        <w:t xml:space="preserve"> </w:t>
      </w:r>
      <w:r w:rsidDel="00000000" w:rsidR="00000000" w:rsidRPr="00000000">
        <w:rPr>
          <w:rFonts w:ascii="Montserrat" w:cs="Montserrat" w:eastAsia="Montserrat" w:hAnsi="Montserrat"/>
          <w:b w:val="0"/>
          <w:rtl w:val="0"/>
        </w:rPr>
        <w:t xml:space="preserve">o</w:t>
      </w:r>
      <w:r w:rsidDel="00000000" w:rsidR="00000000" w:rsidRPr="00000000">
        <w:rPr>
          <w:rFonts w:ascii="Montserrat" w:cs="Montserrat" w:eastAsia="Montserrat" w:hAnsi="Montserrat"/>
          <w:b w:val="0"/>
          <w:color w:val="000000"/>
          <w:rtl w:val="0"/>
        </w:rPr>
        <w:t xml:space="preserve"> retorno seguro das atividades, ad</w:t>
      </w:r>
      <w:r w:rsidDel="00000000" w:rsidR="00000000" w:rsidRPr="00000000">
        <w:rPr>
          <w:rFonts w:ascii="Montserrat" w:cs="Montserrat" w:eastAsia="Montserrat" w:hAnsi="Montserrat"/>
          <w:b w:val="0"/>
          <w:rtl w:val="0"/>
        </w:rPr>
        <w:t xml:space="preserve">ministrativas e de convivência.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color w:val="202124"/>
        </w:rPr>
      </w:pPr>
      <w:r w:rsidDel="00000000" w:rsidR="00000000" w:rsidRPr="00000000">
        <w:rPr>
          <w:rFonts w:ascii="Montserrat" w:cs="Montserrat" w:eastAsia="Montserrat" w:hAnsi="Montserrat"/>
          <w:b w:val="0"/>
          <w:rtl w:val="0"/>
        </w:rPr>
        <w:t xml:space="preserve">As ações que passam a ser demandadas por essa política pública são: reorganizar os serviços, programas, projetos e benefícios já executados, conforme marcos legais - </w:t>
      </w:r>
      <w:r w:rsidDel="00000000" w:rsidR="00000000" w:rsidRPr="00000000">
        <w:rPr>
          <w:rFonts w:ascii="Montserrat" w:cs="Montserrat" w:eastAsia="Montserrat" w:hAnsi="Montserrat"/>
          <w:b w:val="0"/>
          <w:color w:val="202124"/>
          <w:rtl w:val="0"/>
        </w:rPr>
        <w:t xml:space="preserve">LOAS, PNAS, NOBSUAS, NOBRH, Portarias do Ministério da Cidadania e da SDS/SC, Orientações da  CNM, do CONGEMAS, da Frente Nacional em Defesa do SUAS e Orientação Técnica do Grupo de  Apoio à Execução n. 17/2020 do MP/SC. (Orientações FECAM).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rPr>
      </w:pPr>
      <w:r w:rsidDel="00000000" w:rsidR="00000000" w:rsidRPr="00000000">
        <w:rPr>
          <w:rFonts w:ascii="Montserrat" w:cs="Montserrat" w:eastAsia="Montserrat" w:hAnsi="Montserrat"/>
          <w:b w:val="0"/>
          <w:color w:val="000000"/>
          <w:rtl w:val="0"/>
        </w:rPr>
        <w:t xml:space="preserve">O conjunto de medidas e ações ora apresentado deverá ser aplicado de modo articulado, em cada fase da evolução d</w:t>
      </w:r>
      <w:r w:rsidDel="00000000" w:rsidR="00000000" w:rsidRPr="00000000">
        <w:rPr>
          <w:rFonts w:ascii="Montserrat" w:cs="Montserrat" w:eastAsia="Montserrat" w:hAnsi="Montserrat"/>
          <w:b w:val="0"/>
          <w:rtl w:val="0"/>
        </w:rPr>
        <w:t xml:space="preserve">os</w:t>
      </w:r>
      <w:r w:rsidDel="00000000" w:rsidR="00000000" w:rsidRPr="00000000">
        <w:rPr>
          <w:rFonts w:ascii="Montserrat" w:cs="Montserrat" w:eastAsia="Montserrat" w:hAnsi="Montserrat"/>
          <w:b w:val="0"/>
          <w:color w:val="000000"/>
          <w:rtl w:val="0"/>
        </w:rPr>
        <w:t xml:space="preserve"> </w:t>
      </w:r>
      <w:r w:rsidDel="00000000" w:rsidR="00000000" w:rsidRPr="00000000">
        <w:rPr>
          <w:rFonts w:ascii="Montserrat" w:cs="Montserrat" w:eastAsia="Montserrat" w:hAnsi="Montserrat"/>
          <w:b w:val="0"/>
          <w:rtl w:val="0"/>
        </w:rPr>
        <w:t xml:space="preserve">eventos adversos e destaca-se a importância do Plano ser elaborado de forma democrática, participativa e ser submetido a apreciação e aprovação pelo Conselho Municipal de Assistência Social - CMAS,  enquanto espaço de controle social. (Orientações FECAM).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highlight w:val="yellow"/>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after="120" w:line="360" w:lineRule="auto"/>
        <w:ind w:left="720" w:firstLine="720"/>
        <w:jc w:val="both"/>
        <w:rPr>
          <w:rFonts w:ascii="Montserrat" w:cs="Montserrat" w:eastAsia="Montserrat" w:hAnsi="Montserrat"/>
          <w:b w:val="0"/>
          <w:highlight w:val="yellow"/>
        </w:rPr>
      </w:pPr>
      <w:r w:rsidDel="00000000" w:rsidR="00000000" w:rsidRPr="00000000">
        <w:rPr>
          <w:rtl w:val="0"/>
        </w:rPr>
      </w:r>
    </w:p>
    <w:p w:rsidR="00000000" w:rsidDel="00000000" w:rsidP="00000000" w:rsidRDefault="00000000" w:rsidRPr="00000000" w14:paraId="000000B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i w:val="0"/>
          <w:smallCaps w:val="0"/>
          <w:strike w:val="0"/>
          <w:color w:val="202124"/>
          <w:sz w:val="24"/>
          <w:szCs w:val="24"/>
          <w:shd w:fill="auto" w:val="clear"/>
          <w:vertAlign w:val="baseline"/>
        </w:rPr>
      </w:pPr>
      <w:bookmarkStart w:colFirst="0" w:colLast="0" w:name="_heading=h.2et92p0" w:id="6"/>
      <w:bookmarkEnd w:id="6"/>
      <w:hyperlink w:anchor="_heading=h.3znysh7">
        <w:r w:rsidDel="00000000" w:rsidR="00000000" w:rsidRPr="00000000">
          <w:rPr>
            <w:rFonts w:ascii="Montserrat" w:cs="Montserrat" w:eastAsia="Montserrat" w:hAnsi="Montserrat"/>
            <w:color w:val="202124"/>
            <w:sz w:val="24"/>
            <w:szCs w:val="24"/>
            <w:rtl w:val="0"/>
          </w:rPr>
          <w:t xml:space="preserve">PÚBLICOS PRIORITÁRIOS E O AGRAVAMENTO DA VULNERABILIDADE SOCIAL EM </w:t>
        </w:r>
      </w:hyperlink>
      <w:hyperlink w:anchor="_heading=h.3znysh7">
        <w:r w:rsidDel="00000000" w:rsidR="00000000" w:rsidRPr="00000000">
          <w:rPr>
            <w:rFonts w:ascii="Montserrat" w:cs="Montserrat" w:eastAsia="Montserrat" w:hAnsi="Montserrat"/>
            <w:color w:val="202124"/>
            <w:sz w:val="24"/>
            <w:szCs w:val="24"/>
            <w:rtl w:val="0"/>
          </w:rPr>
          <w:t xml:space="preserve"> SITUAÇÕES DE DESASTRES OU EVENTOS ADVERSOS </w:t>
        </w:r>
      </w:hyperlink>
      <w:r w:rsidDel="00000000" w:rsidR="00000000" w:rsidRPr="00000000">
        <w:rPr>
          <w:rtl w:val="0"/>
        </w:rPr>
      </w:r>
    </w:p>
    <w:p w:rsidR="00000000" w:rsidDel="00000000" w:rsidP="00000000" w:rsidRDefault="00000000" w:rsidRPr="00000000" w14:paraId="000000B3">
      <w:pPr>
        <w:widowControl w:val="0"/>
        <w:numPr>
          <w:ilvl w:val="0"/>
          <w:numId w:val="2"/>
        </w:numPr>
        <w:spacing w:after="0" w:before="240" w:line="360" w:lineRule="auto"/>
        <w:ind w:left="720" w:hanging="360"/>
        <w:jc w:val="both"/>
        <w:rPr>
          <w:rFonts w:ascii="Arial" w:cs="Arial" w:eastAsia="Arial" w:hAnsi="Arial"/>
          <w:b w:val="0"/>
          <w:color w:val="202124"/>
          <w:highlight w:val="white"/>
        </w:rPr>
      </w:pPr>
      <w:bookmarkStart w:colFirst="0" w:colLast="0" w:name="_heading=h.y5zmb36n6s52" w:id="7"/>
      <w:bookmarkEnd w:id="7"/>
      <w:r w:rsidDel="00000000" w:rsidR="00000000" w:rsidRPr="00000000">
        <w:rPr>
          <w:rFonts w:ascii="Montserrat" w:cs="Montserrat" w:eastAsia="Montserrat" w:hAnsi="Montserrat"/>
          <w:b w:val="0"/>
          <w:color w:val="202124"/>
          <w:highlight w:val="white"/>
          <w:rtl w:val="0"/>
        </w:rPr>
        <w:t xml:space="preserve">População atendida pelos serviços e benefícios socioassistenciais;</w:t>
      </w:r>
    </w:p>
    <w:p w:rsidR="00000000" w:rsidDel="00000000" w:rsidP="00000000" w:rsidRDefault="00000000" w:rsidRPr="00000000" w14:paraId="000000B4">
      <w:pPr>
        <w:widowControl w:val="0"/>
        <w:numPr>
          <w:ilvl w:val="0"/>
          <w:numId w:val="2"/>
        </w:numPr>
        <w:spacing w:after="0" w:before="0" w:line="360" w:lineRule="auto"/>
        <w:ind w:left="720" w:hanging="360"/>
        <w:jc w:val="both"/>
        <w:rPr>
          <w:rFonts w:ascii="Montserrat" w:cs="Montserrat" w:eastAsia="Montserrat" w:hAnsi="Montserrat"/>
          <w:b w:val="0"/>
          <w:color w:val="202124"/>
          <w:highlight w:val="white"/>
        </w:rPr>
      </w:pPr>
      <w:bookmarkStart w:colFirst="0" w:colLast="0" w:name="_heading=h.b0nb136fux3o" w:id="8"/>
      <w:bookmarkEnd w:id="8"/>
      <w:r w:rsidDel="00000000" w:rsidR="00000000" w:rsidRPr="00000000">
        <w:rPr>
          <w:rFonts w:ascii="Montserrat" w:cs="Montserrat" w:eastAsia="Montserrat" w:hAnsi="Montserrat"/>
          <w:b w:val="0"/>
          <w:color w:val="202124"/>
          <w:highlight w:val="white"/>
          <w:rtl w:val="0"/>
        </w:rPr>
        <w:t xml:space="preserve">Moradores de áreas de risco;</w:t>
      </w:r>
    </w:p>
    <w:p w:rsidR="00000000" w:rsidDel="00000000" w:rsidP="00000000" w:rsidRDefault="00000000" w:rsidRPr="00000000" w14:paraId="000000B5">
      <w:pPr>
        <w:widowControl w:val="0"/>
        <w:numPr>
          <w:ilvl w:val="0"/>
          <w:numId w:val="2"/>
        </w:numPr>
        <w:spacing w:after="120" w:before="0" w:line="360" w:lineRule="auto"/>
        <w:ind w:left="720" w:hanging="360"/>
        <w:jc w:val="both"/>
        <w:rPr>
          <w:rFonts w:ascii="Montserrat" w:cs="Montserrat" w:eastAsia="Montserrat" w:hAnsi="Montserrat"/>
          <w:b w:val="0"/>
          <w:color w:val="202124"/>
          <w:highlight w:val="white"/>
        </w:rPr>
      </w:pPr>
      <w:bookmarkStart w:colFirst="0" w:colLast="0" w:name="_heading=h.96zhv4ucqqi7" w:id="9"/>
      <w:bookmarkEnd w:id="9"/>
      <w:r w:rsidDel="00000000" w:rsidR="00000000" w:rsidRPr="00000000">
        <w:rPr>
          <w:rFonts w:ascii="Montserrat" w:cs="Montserrat" w:eastAsia="Montserrat" w:hAnsi="Montserrat"/>
          <w:b w:val="0"/>
          <w:color w:val="202124"/>
          <w:highlight w:val="white"/>
          <w:rtl w:val="0"/>
        </w:rPr>
        <w:t xml:space="preserve">Outras populações expostas a riscos Naturais, Tecnológicos e Sociais;</w:t>
      </w:r>
    </w:p>
    <w:p w:rsidR="00000000" w:rsidDel="00000000" w:rsidP="00000000" w:rsidRDefault="00000000" w:rsidRPr="00000000" w14:paraId="000000B6">
      <w:pPr>
        <w:widowControl w:val="0"/>
        <w:spacing w:after="120" w:before="0" w:line="360" w:lineRule="auto"/>
        <w:ind w:left="720" w:firstLine="0"/>
        <w:jc w:val="both"/>
        <w:rPr>
          <w:color w:val="ff0000"/>
          <w:highlight w:val="white"/>
        </w:rPr>
      </w:pPr>
      <w:bookmarkStart w:colFirst="0" w:colLast="0" w:name="_heading=h.6m5gq07qjpjx" w:id="10"/>
      <w:bookmarkEnd w:id="10"/>
      <w:r w:rsidDel="00000000" w:rsidR="00000000" w:rsidRPr="00000000">
        <w:rPr>
          <w:rtl w:val="0"/>
        </w:rPr>
      </w:r>
    </w:p>
    <w:p w:rsidR="00000000" w:rsidDel="00000000" w:rsidP="00000000" w:rsidRDefault="00000000" w:rsidRPr="00000000" w14:paraId="000000B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b w:val="1"/>
          <w:i w:val="0"/>
          <w:smallCaps w:val="0"/>
          <w:strike w:val="0"/>
          <w:color w:val="000000"/>
          <w:sz w:val="24"/>
          <w:szCs w:val="24"/>
          <w:u w:val="none"/>
          <w:shd w:fill="auto" w:val="clear"/>
          <w:vertAlign w:val="baseline"/>
        </w:rPr>
      </w:pPr>
      <w:bookmarkStart w:colFirst="0" w:colLast="0" w:name="_heading=h.1r5xc9fsedh9" w:id="11"/>
      <w:bookmarkEnd w:id="11"/>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OBJETIVOS </w:t>
      </w:r>
    </w:p>
    <w:p w:rsidR="00000000" w:rsidDel="00000000" w:rsidP="00000000" w:rsidRDefault="00000000" w:rsidRPr="00000000" w14:paraId="000000B8">
      <w:pPr>
        <w:keepNext w:val="1"/>
        <w:keepLines w:val="1"/>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i w:val="0"/>
          <w:smallCaps w:val="0"/>
          <w:strike w:val="0"/>
          <w:color w:val="000000"/>
          <w:sz w:val="22"/>
          <w:szCs w:val="22"/>
          <w:shd w:fill="auto" w:val="clear"/>
          <w:vertAlign w:val="baseline"/>
        </w:rPr>
      </w:pPr>
      <w:bookmarkStart w:colFirst="0" w:colLast="0" w:name="_heading=h.tyjcwt" w:id="12"/>
      <w:bookmarkEnd w:id="12"/>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OBJETIVO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GERAL</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highlight w:val="white"/>
        </w:rPr>
      </w:pPr>
      <w:r w:rsidDel="00000000" w:rsidR="00000000" w:rsidRPr="00000000">
        <w:rPr>
          <w:rFonts w:ascii="Montserrat" w:cs="Montserrat" w:eastAsia="Montserrat" w:hAnsi="Montserrat"/>
          <w:b w:val="0"/>
          <w:i w:val="0"/>
          <w:smallCaps w:val="0"/>
          <w:strike w:val="0"/>
          <w:color w:val="000000"/>
          <w:sz w:val="22"/>
          <w:szCs w:val="22"/>
          <w:shd w:fill="auto" w:val="clear"/>
          <w:vertAlign w:val="baseline"/>
          <w:rtl w:val="0"/>
        </w:rPr>
        <w:t xml:space="preserve">Preparar as estruturas de Assistência Social do Município para se integrar às demais estruturas </w:t>
      </w:r>
      <w:r w:rsidDel="00000000" w:rsidR="00000000" w:rsidRPr="00000000">
        <w:rPr>
          <w:rFonts w:ascii="Montserrat" w:cs="Montserrat" w:eastAsia="Montserrat" w:hAnsi="Montserrat"/>
          <w:b w:val="0"/>
          <w:rtl w:val="0"/>
        </w:rPr>
        <w:t xml:space="preserve">públicas</w:t>
      </w:r>
      <w:r w:rsidDel="00000000" w:rsidR="00000000" w:rsidRPr="00000000">
        <w:rPr>
          <w:rFonts w:ascii="Montserrat" w:cs="Montserrat" w:eastAsia="Montserrat" w:hAnsi="Montserrat"/>
          <w:b w:val="0"/>
          <w:i w:val="0"/>
          <w:smallCaps w:val="0"/>
          <w:strike w:val="0"/>
          <w:color w:val="000000"/>
          <w:sz w:val="22"/>
          <w:szCs w:val="22"/>
          <w:shd w:fill="auto" w:val="clear"/>
          <w:vertAlign w:val="baseline"/>
          <w:rtl w:val="0"/>
        </w:rPr>
        <w:t xml:space="preserve"> ou privadas para atendimento de populações atingidas por eventos adversos ou desastres</w:t>
      </w:r>
      <w:r w:rsidDel="00000000" w:rsidR="00000000" w:rsidRPr="00000000">
        <w:rPr>
          <w:rFonts w:ascii="Montserrat" w:cs="Montserrat" w:eastAsia="Montserrat" w:hAnsi="Montserrat"/>
          <w:b w:val="0"/>
          <w:rtl w:val="0"/>
        </w:rPr>
        <w:t xml:space="preserve"> (nota de rodapé explicando). </w:t>
      </w:r>
      <w:r w:rsidDel="00000000" w:rsidR="00000000" w:rsidRPr="00000000">
        <w:rPr>
          <w:rtl w:val="0"/>
        </w:rPr>
      </w:r>
    </w:p>
    <w:p w:rsidR="00000000" w:rsidDel="00000000" w:rsidP="00000000" w:rsidRDefault="00000000" w:rsidRPr="00000000" w14:paraId="000000BA">
      <w:pPr>
        <w:widowControl w:val="0"/>
        <w:spacing w:after="120" w:line="360" w:lineRule="auto"/>
        <w:ind w:left="720" w:firstLine="709"/>
        <w:jc w:val="both"/>
        <w:rPr>
          <w:rFonts w:ascii="Montserrat" w:cs="Montserrat" w:eastAsia="Montserrat" w:hAnsi="Montserrat"/>
          <w:b w:val="0"/>
        </w:rPr>
      </w:pPr>
      <w:r w:rsidDel="00000000" w:rsidR="00000000" w:rsidRPr="00000000">
        <w:rPr>
          <w:rFonts w:ascii="Montserrat" w:cs="Montserrat" w:eastAsia="Montserrat" w:hAnsi="Montserrat"/>
          <w:b w:val="0"/>
          <w:highlight w:val="white"/>
          <w:rtl w:val="0"/>
        </w:rPr>
        <w:t xml:space="preserve">Fortalecer os processos de governança dos serviços, programas, projetos e benefícios, definindo estratégias, ações e rotinas de atuação para o enfrentamento dos eventos adversos, buscando assegurar a segurança da comunidade e das famílias, indivíduos e grupos</w:t>
      </w:r>
      <w:r w:rsidDel="00000000" w:rsidR="00000000" w:rsidRPr="00000000">
        <w:rPr>
          <w:rFonts w:ascii="Montserrat" w:cs="Montserrat" w:eastAsia="Montserrat" w:hAnsi="Montserrat"/>
          <w:b w:val="0"/>
          <w:color w:val="ff0000"/>
          <w:sz w:val="24"/>
          <w:szCs w:val="24"/>
          <w:highlight w:val="white"/>
          <w:rtl w:val="0"/>
        </w:rPr>
        <w:t xml:space="preserve"> </w:t>
      </w:r>
      <w:r w:rsidDel="00000000" w:rsidR="00000000" w:rsidRPr="00000000">
        <w:rPr>
          <w:rFonts w:ascii="Montserrat" w:cs="Montserrat" w:eastAsia="Montserrat" w:hAnsi="Montserrat"/>
          <w:b w:val="0"/>
          <w:rtl w:val="0"/>
        </w:rPr>
        <w:t xml:space="preserve">no âmbito da proteção social básica, proteção de  média e alta complexidade,  integrando-se com outras políticas como a de proteção e defesa civil, saúde, educação.</w:t>
      </w:r>
    </w:p>
    <w:p w:rsidR="00000000" w:rsidDel="00000000" w:rsidP="00000000" w:rsidRDefault="00000000" w:rsidRPr="00000000" w14:paraId="000000BB">
      <w:pPr>
        <w:widowControl w:val="0"/>
        <w:spacing w:after="120" w:line="360" w:lineRule="auto"/>
        <w:ind w:left="720" w:firstLine="709"/>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0BC">
      <w:pPr>
        <w:keepNext w:val="1"/>
        <w:keepLines w:val="1"/>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i w:val="0"/>
          <w:smallCaps w:val="0"/>
          <w:strike w:val="0"/>
          <w:color w:val="000000"/>
          <w:sz w:val="22"/>
          <w:szCs w:val="22"/>
          <w:shd w:fill="auto" w:val="clear"/>
          <w:vertAlign w:val="baseline"/>
        </w:rPr>
      </w:pPr>
      <w:bookmarkStart w:colFirst="0" w:colLast="0" w:name="_heading=h.3dy6vkm" w:id="13"/>
      <w:bookmarkEnd w:id="13"/>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OBJETIVOS ESPECÍFICOS</w:t>
      </w:r>
      <w:r w:rsidDel="00000000" w:rsidR="00000000" w:rsidRPr="00000000">
        <w:rPr>
          <w:rtl w:val="0"/>
        </w:rPr>
      </w:r>
    </w:p>
    <w:p w:rsidR="00000000" w:rsidDel="00000000" w:rsidP="00000000" w:rsidRDefault="00000000" w:rsidRPr="00000000" w14:paraId="000000BD">
      <w:pPr>
        <w:widowControl w:val="0"/>
        <w:numPr>
          <w:ilvl w:val="0"/>
          <w:numId w:val="1"/>
        </w:numPr>
        <w:ind w:left="720" w:hanging="360"/>
        <w:jc w:val="both"/>
        <w:rPr>
          <w:rFonts w:ascii="Montserrat" w:cs="Montserrat" w:eastAsia="Montserrat" w:hAnsi="Montserrat"/>
          <w:b w:val="0"/>
        </w:rPr>
      </w:pPr>
      <w:r w:rsidDel="00000000" w:rsidR="00000000" w:rsidRPr="00000000">
        <w:rPr>
          <w:rFonts w:ascii="Montserrat" w:cs="Montserrat" w:eastAsia="Montserrat" w:hAnsi="Montserrat"/>
          <w:b w:val="0"/>
          <w:color w:val="202124"/>
          <w:rtl w:val="0"/>
        </w:rPr>
        <w:t xml:space="preserve">Atuar de forma intersetorial e promover</w:t>
      </w:r>
      <w:r w:rsidDel="00000000" w:rsidR="00000000" w:rsidRPr="00000000">
        <w:rPr>
          <w:rFonts w:ascii="Montserrat" w:cs="Montserrat" w:eastAsia="Montserrat" w:hAnsi="Montserrat"/>
          <w:b w:val="0"/>
          <w:rtl w:val="0"/>
        </w:rPr>
        <w:t xml:space="preserve"> integração da rede com objetivo de agilizar e dar transparência nos processos quando ocorrem eventos adversos garantindo os direitos básicos do cidadão. </w:t>
      </w:r>
    </w:p>
    <w:p w:rsidR="00000000" w:rsidDel="00000000" w:rsidP="00000000" w:rsidRDefault="00000000" w:rsidRPr="00000000" w14:paraId="000000BE">
      <w:pPr>
        <w:widowControl w:val="0"/>
        <w:numPr>
          <w:ilvl w:val="0"/>
          <w:numId w:val="1"/>
        </w:numPr>
        <w:ind w:left="720" w:hanging="360"/>
        <w:jc w:val="both"/>
        <w:rPr/>
      </w:pPr>
      <w:r w:rsidDel="00000000" w:rsidR="00000000" w:rsidRPr="00000000">
        <w:rPr>
          <w:rFonts w:ascii="Montserrat" w:cs="Montserrat" w:eastAsia="Montserrat" w:hAnsi="Montserrat"/>
          <w:b w:val="0"/>
          <w:rtl w:val="0"/>
        </w:rPr>
        <w:t xml:space="preserve">Implementar as ações de prevenção/mitigação, preparação, resposta e recuperação, em cada fase, abrangendo toda a atividade dos serviços;</w:t>
      </w:r>
      <w:r w:rsidDel="00000000" w:rsidR="00000000" w:rsidRPr="00000000">
        <w:rPr>
          <w:rtl w:val="0"/>
        </w:rPr>
      </w:r>
    </w:p>
    <w:p w:rsidR="00000000" w:rsidDel="00000000" w:rsidP="00000000" w:rsidRDefault="00000000" w:rsidRPr="00000000" w14:paraId="000000BF">
      <w:pPr>
        <w:widowControl w:val="0"/>
        <w:numPr>
          <w:ilvl w:val="0"/>
          <w:numId w:val="1"/>
        </w:numPr>
        <w:ind w:left="720" w:hanging="360"/>
        <w:jc w:val="both"/>
        <w:rPr/>
      </w:pPr>
      <w:r w:rsidDel="00000000" w:rsidR="00000000" w:rsidRPr="00000000">
        <w:rPr>
          <w:rFonts w:ascii="Montserrat" w:cs="Montserrat" w:eastAsia="Montserrat" w:hAnsi="Montserrat"/>
          <w:b w:val="0"/>
          <w:rtl w:val="0"/>
        </w:rPr>
        <w:t xml:space="preserve">Identificar comunidades afetadas, orientando/encaminhando para que de imediato possam usufruir de apoio do serviços de assistência social e por parte outros serviços, evitando ou restringindo situações de vulnerabilidade;</w:t>
      </w:r>
      <w:r w:rsidDel="00000000" w:rsidR="00000000" w:rsidRPr="00000000">
        <w:rPr>
          <w:rtl w:val="0"/>
        </w:rPr>
      </w:r>
    </w:p>
    <w:p w:rsidR="00000000" w:rsidDel="00000000" w:rsidP="00000000" w:rsidRDefault="00000000" w:rsidRPr="00000000" w14:paraId="000000C0">
      <w:pPr>
        <w:widowControl w:val="0"/>
        <w:numPr>
          <w:ilvl w:val="0"/>
          <w:numId w:val="1"/>
        </w:numPr>
        <w:ind w:left="720" w:hanging="360"/>
        <w:jc w:val="both"/>
        <w:rPr/>
      </w:pPr>
      <w:r w:rsidDel="00000000" w:rsidR="00000000" w:rsidRPr="00000000">
        <w:rPr>
          <w:rFonts w:ascii="Montserrat" w:cs="Montserrat" w:eastAsia="Montserrat" w:hAnsi="Montserrat"/>
          <w:b w:val="0"/>
          <w:rtl w:val="0"/>
        </w:rPr>
        <w:t xml:space="preserve">Assegurar a continuidade da missão assistencial, estabelecendo estratégias e metodologias adaptadas, buscando inclusão, qualidade e equidade no atendimento </w:t>
      </w:r>
      <w:r w:rsidDel="00000000" w:rsidR="00000000" w:rsidRPr="00000000">
        <w:rPr>
          <w:rFonts w:ascii="Montserrat" w:cs="Montserrat" w:eastAsia="Montserrat" w:hAnsi="Montserrat"/>
          <w:b w:val="0"/>
          <w:highlight w:val="white"/>
          <w:rtl w:val="0"/>
        </w:rPr>
        <w:t xml:space="preserve">dos usuários e grupos específicos;</w:t>
      </w:r>
      <w:r w:rsidDel="00000000" w:rsidR="00000000" w:rsidRPr="00000000">
        <w:rPr>
          <w:rtl w:val="0"/>
        </w:rPr>
      </w:r>
    </w:p>
    <w:p w:rsidR="00000000" w:rsidDel="00000000" w:rsidP="00000000" w:rsidRDefault="00000000" w:rsidRPr="00000000" w14:paraId="000000C1">
      <w:pPr>
        <w:widowControl w:val="0"/>
        <w:numPr>
          <w:ilvl w:val="0"/>
          <w:numId w:val="1"/>
        </w:numPr>
        <w:ind w:left="720" w:hanging="360"/>
        <w:jc w:val="both"/>
        <w:rPr/>
      </w:pPr>
      <w:r w:rsidDel="00000000" w:rsidR="00000000" w:rsidRPr="00000000">
        <w:rPr>
          <w:rFonts w:ascii="Montserrat" w:cs="Montserrat" w:eastAsia="Montserrat" w:hAnsi="Montserrat"/>
          <w:b w:val="0"/>
          <w:rtl w:val="0"/>
        </w:rPr>
        <w:t xml:space="preserve">Garantir condições sanitárias, profissionais, tecnológicas compatíveis com o momento do desastre.</w:t>
      </w:r>
      <w:r w:rsidDel="00000000" w:rsidR="00000000" w:rsidRPr="00000000">
        <w:rPr>
          <w:rtl w:val="0"/>
        </w:rPr>
      </w:r>
    </w:p>
    <w:p w:rsidR="00000000" w:rsidDel="00000000" w:rsidP="00000000" w:rsidRDefault="00000000" w:rsidRPr="00000000" w14:paraId="000000C2">
      <w:pPr>
        <w:widowControl w:val="0"/>
        <w:numPr>
          <w:ilvl w:val="0"/>
          <w:numId w:val="1"/>
        </w:numPr>
        <w:ind w:left="720" w:hanging="360"/>
        <w:jc w:val="both"/>
        <w:rPr>
          <w:rFonts w:ascii="Montserrat" w:cs="Montserrat" w:eastAsia="Montserrat" w:hAnsi="Montserrat"/>
          <w:b w:val="0"/>
        </w:rPr>
      </w:pPr>
      <w:r w:rsidDel="00000000" w:rsidR="00000000" w:rsidRPr="00000000">
        <w:rPr>
          <w:rFonts w:ascii="Montserrat" w:cs="Montserrat" w:eastAsia="Montserrat" w:hAnsi="Montserrat"/>
          <w:b w:val="0"/>
          <w:rtl w:val="0"/>
        </w:rPr>
        <w:t xml:space="preserve">Estabelecer / promover / garantir os benefícios eventuais </w:t>
      </w:r>
      <w:r w:rsidDel="00000000" w:rsidR="00000000" w:rsidRPr="00000000">
        <w:rPr>
          <w:rFonts w:ascii="Montserrat" w:cs="Montserrat" w:eastAsia="Montserrat" w:hAnsi="Montserrat"/>
          <w:b w:val="0"/>
          <w:highlight w:val="white"/>
          <w:rtl w:val="0"/>
        </w:rPr>
        <w:t xml:space="preserve">ampliando o acesso aos bens e serviços socioassistenciais básicos e especiais, em áreas urbana e rural;</w:t>
      </w:r>
      <w:r w:rsidDel="00000000" w:rsidR="00000000" w:rsidRPr="00000000">
        <w:rPr>
          <w:rtl w:val="0"/>
        </w:rPr>
      </w:r>
    </w:p>
    <w:p w:rsidR="00000000" w:rsidDel="00000000" w:rsidP="00000000" w:rsidRDefault="00000000" w:rsidRPr="00000000" w14:paraId="000000C3">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Montserrat" w:cs="Montserrat" w:eastAsia="Montserrat" w:hAnsi="Montserrat"/>
          <w:b w:val="0"/>
          <w:color w:val="000000"/>
          <w:rtl w:val="0"/>
        </w:rPr>
        <w:t xml:space="preserve">Identificar os cenários de riscos (com base nas ameaças, território envolvido, vulnerabilidades e capacidades instaladas d</w:t>
      </w:r>
      <w:r w:rsidDel="00000000" w:rsidR="00000000" w:rsidRPr="00000000">
        <w:rPr>
          <w:rFonts w:ascii="Montserrat" w:cs="Montserrat" w:eastAsia="Montserrat" w:hAnsi="Montserrat"/>
          <w:b w:val="0"/>
          <w:rtl w:val="0"/>
        </w:rPr>
        <w:t xml:space="preserve">a</w:t>
      </w:r>
      <w:r w:rsidDel="00000000" w:rsidR="00000000" w:rsidRPr="00000000">
        <w:rPr>
          <w:rFonts w:ascii="Montserrat" w:cs="Montserrat" w:eastAsia="Montserrat" w:hAnsi="Montserrat"/>
          <w:b w:val="0"/>
          <w:color w:val="000000"/>
          <w:rtl w:val="0"/>
        </w:rPr>
        <w:t xml:space="preserve"> </w:t>
      </w:r>
      <w:r w:rsidDel="00000000" w:rsidR="00000000" w:rsidRPr="00000000">
        <w:rPr>
          <w:rFonts w:ascii="Montserrat" w:cs="Montserrat" w:eastAsia="Montserrat" w:hAnsi="Montserrat"/>
          <w:b w:val="0"/>
          <w:rtl w:val="0"/>
        </w:rPr>
        <w:t xml:space="preserve">instituição</w:t>
      </w:r>
      <w:r w:rsidDel="00000000" w:rsidR="00000000" w:rsidRPr="00000000">
        <w:rPr>
          <w:rFonts w:ascii="Montserrat" w:cs="Montserrat" w:eastAsia="Montserrat" w:hAnsi="Montserrat"/>
          <w:b w:val="0"/>
          <w:color w:val="000000"/>
          <w:rtl w:val="0"/>
        </w:rPr>
        <w:t xml:space="preserve"> de assistênci</w:t>
      </w:r>
      <w:r w:rsidDel="00000000" w:rsidR="00000000" w:rsidRPr="00000000">
        <w:rPr>
          <w:rFonts w:ascii="Montserrat" w:cs="Montserrat" w:eastAsia="Montserrat" w:hAnsi="Montserrat"/>
          <w:b w:val="0"/>
          <w:rtl w:val="0"/>
        </w:rPr>
        <w:t xml:space="preserve">a social</w:t>
      </w:r>
      <w:r w:rsidDel="00000000" w:rsidR="00000000" w:rsidRPr="00000000">
        <w:rPr>
          <w:rFonts w:ascii="Montserrat" w:cs="Montserrat" w:eastAsia="Montserrat" w:hAnsi="Montserrat"/>
          <w:b w:val="0"/>
          <w:color w:val="000000"/>
          <w:rtl w:val="0"/>
        </w:rPr>
        <w:t xml:space="preserve">);</w:t>
      </w:r>
      <w:r w:rsidDel="00000000" w:rsidR="00000000" w:rsidRPr="00000000">
        <w:rPr>
          <w:rtl w:val="0"/>
        </w:rPr>
      </w:r>
    </w:p>
    <w:p w:rsidR="00000000" w:rsidDel="00000000" w:rsidP="00000000" w:rsidRDefault="00000000" w:rsidRPr="00000000" w14:paraId="000000C4">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Montserrat" w:cs="Montserrat" w:eastAsia="Montserrat" w:hAnsi="Montserrat"/>
          <w:b w:val="0"/>
          <w:color w:val="000000"/>
          <w:rtl w:val="0"/>
        </w:rPr>
        <w:t xml:space="preserve">Definir as dinâmicas e ações operacionais e adotar os protocolos operacionais específicos, abrangendo as atividades d</w:t>
      </w:r>
      <w:r w:rsidDel="00000000" w:rsidR="00000000" w:rsidRPr="00000000">
        <w:rPr>
          <w:rFonts w:ascii="Montserrat" w:cs="Montserrat" w:eastAsia="Montserrat" w:hAnsi="Montserrat"/>
          <w:b w:val="0"/>
          <w:rtl w:val="0"/>
        </w:rPr>
        <w:t xml:space="preserve">os serviços, programas, projetos e benefícios ofertados pela política de assistência social</w:t>
      </w:r>
      <w:r w:rsidDel="00000000" w:rsidR="00000000" w:rsidRPr="00000000">
        <w:rPr>
          <w:rFonts w:ascii="Montserrat" w:cs="Montserrat" w:eastAsia="Montserrat" w:hAnsi="Montserrat"/>
          <w:b w:val="0"/>
          <w:color w:val="000000"/>
          <w:rtl w:val="0"/>
        </w:rPr>
        <w:t xml:space="preserve">;</w:t>
      </w:r>
      <w:r w:rsidDel="00000000" w:rsidR="00000000" w:rsidRPr="00000000">
        <w:rPr>
          <w:rtl w:val="0"/>
        </w:rPr>
      </w:r>
    </w:p>
    <w:p w:rsidR="00000000" w:rsidDel="00000000" w:rsidP="00000000" w:rsidRDefault="00000000" w:rsidRPr="00000000" w14:paraId="000000C5">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Montserrat" w:cs="Montserrat" w:eastAsia="Montserrat" w:hAnsi="Montserrat"/>
          <w:b w:val="0"/>
          <w:color w:val="000000"/>
          <w:rtl w:val="0"/>
        </w:rPr>
        <w:t xml:space="preserve">Estabelecer uma Unidade de Gestão Operacional que assegure a implementação das dinâmicas e ações definidas para diferentes fases, em especial, na retomada de atividades presenciais; </w:t>
      </w:r>
      <w:r w:rsidDel="00000000" w:rsidR="00000000" w:rsidRPr="00000000">
        <w:rPr>
          <w:rtl w:val="0"/>
        </w:rPr>
      </w:r>
    </w:p>
    <w:p w:rsidR="00000000" w:rsidDel="00000000" w:rsidP="00000000" w:rsidRDefault="00000000" w:rsidRPr="00000000" w14:paraId="000000C6">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Montserrat" w:cs="Montserrat" w:eastAsia="Montserrat" w:hAnsi="Montserrat"/>
          <w:b w:val="0"/>
          <w:color w:val="000000"/>
          <w:rtl w:val="0"/>
        </w:rPr>
        <w:t xml:space="preserve">Promover acesso à informação constante de boletins atualizados e outros materiais de fontes oficiais sobre a ocorrência de eventos adversos e formas de prevenção;</w:t>
      </w:r>
      <w:r w:rsidDel="00000000" w:rsidR="00000000" w:rsidRPr="00000000">
        <w:rPr>
          <w:rtl w:val="0"/>
        </w:rPr>
      </w:r>
    </w:p>
    <w:p w:rsidR="00000000" w:rsidDel="00000000" w:rsidP="00000000" w:rsidRDefault="00000000" w:rsidRPr="00000000" w14:paraId="000000C7">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Montserrat" w:cs="Montserrat" w:eastAsia="Montserrat" w:hAnsi="Montserrat"/>
          <w:b w:val="0"/>
          <w:color w:val="000000"/>
          <w:rtl w:val="0"/>
        </w:rPr>
        <w:t xml:space="preserve">Garantir uma eficiente comunicação interna (com trabalhadores,  </w:t>
      </w:r>
      <w:r w:rsidDel="00000000" w:rsidR="00000000" w:rsidRPr="00000000">
        <w:rPr>
          <w:rFonts w:ascii="Montserrat" w:cs="Montserrat" w:eastAsia="Montserrat" w:hAnsi="Montserrat"/>
          <w:b w:val="0"/>
          <w:rtl w:val="0"/>
        </w:rPr>
        <w:t xml:space="preserve">gestores </w:t>
      </w:r>
      <w:r w:rsidDel="00000000" w:rsidR="00000000" w:rsidRPr="00000000">
        <w:rPr>
          <w:rFonts w:ascii="Montserrat" w:cs="Montserrat" w:eastAsia="Montserrat" w:hAnsi="Montserrat"/>
          <w:b w:val="0"/>
          <w:color w:val="000000"/>
          <w:rtl w:val="0"/>
        </w:rPr>
        <w:t xml:space="preserve">) e externa (com </w:t>
      </w:r>
      <w:r w:rsidDel="00000000" w:rsidR="00000000" w:rsidRPr="00000000">
        <w:rPr>
          <w:rFonts w:ascii="Montserrat" w:cs="Montserrat" w:eastAsia="Montserrat" w:hAnsi="Montserrat"/>
          <w:b w:val="0"/>
          <w:rtl w:val="0"/>
        </w:rPr>
        <w:t xml:space="preserve">usuários, </w:t>
      </w:r>
      <w:r w:rsidDel="00000000" w:rsidR="00000000" w:rsidRPr="00000000">
        <w:rPr>
          <w:rFonts w:ascii="Montserrat" w:cs="Montserrat" w:eastAsia="Montserrat" w:hAnsi="Montserrat"/>
          <w:b w:val="0"/>
          <w:color w:val="000000"/>
          <w:rtl w:val="0"/>
        </w:rPr>
        <w:t xml:space="preserve">familiares</w:t>
      </w:r>
      <w:r w:rsidDel="00000000" w:rsidR="00000000" w:rsidRPr="00000000">
        <w:rPr>
          <w:rFonts w:ascii="Montserrat" w:cs="Montserrat" w:eastAsia="Montserrat" w:hAnsi="Montserrat"/>
          <w:b w:val="0"/>
          <w:rtl w:val="0"/>
        </w:rPr>
        <w:t xml:space="preserve">, organizações</w:t>
      </w:r>
      <w:r w:rsidDel="00000000" w:rsidR="00000000" w:rsidRPr="00000000">
        <w:rPr>
          <w:rFonts w:ascii="Montserrat" w:cs="Montserrat" w:eastAsia="Montserrat" w:hAnsi="Montserrat"/>
          <w:b w:val="0"/>
          <w:color w:val="000000"/>
          <w:rtl w:val="0"/>
        </w:rPr>
        <w:t xml:space="preserve"> fornecedores e população em geral);</w:t>
      </w:r>
      <w:r w:rsidDel="00000000" w:rsidR="00000000" w:rsidRPr="00000000">
        <w:rPr>
          <w:rtl w:val="0"/>
        </w:rPr>
      </w:r>
    </w:p>
    <w:p w:rsidR="00000000" w:rsidDel="00000000" w:rsidP="00000000" w:rsidRDefault="00000000" w:rsidRPr="00000000" w14:paraId="000000C8">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Montserrat" w:cs="Montserrat" w:eastAsia="Montserrat" w:hAnsi="Montserrat"/>
          <w:b w:val="0"/>
          <w:color w:val="000000"/>
          <w:rtl w:val="0"/>
        </w:rPr>
        <w:t xml:space="preserve">Determinar quais os recursos necessários para dar uma resposta efetiva e competente, adequada a cada fase de risco/prontidão associada ao evento adverso;</w:t>
      </w:r>
      <w:r w:rsidDel="00000000" w:rsidR="00000000" w:rsidRPr="00000000">
        <w:rPr>
          <w:rtl w:val="0"/>
        </w:rPr>
      </w:r>
    </w:p>
    <w:p w:rsidR="00000000" w:rsidDel="00000000" w:rsidP="00000000" w:rsidRDefault="00000000" w:rsidRPr="00000000" w14:paraId="000000C9">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Fonts w:ascii="Montserrat" w:cs="Montserrat" w:eastAsia="Montserrat" w:hAnsi="Montserrat"/>
          <w:b w:val="0"/>
          <w:color w:val="000000"/>
          <w:rtl w:val="0"/>
        </w:rPr>
        <w:t xml:space="preserve">Monitorar e avaliar as ações/medidas implementadas, possibilitando ajustes nas estratégias frente aos resultados esperados;</w:t>
      </w: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ind w:left="0" w:firstLine="0"/>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ind w:left="720" w:firstLine="0"/>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ind w:left="720" w:hanging="360"/>
        <w:jc w:val="both"/>
        <w:rPr>
          <w:rFonts w:ascii="Montserrat" w:cs="Montserrat" w:eastAsia="Montserrat" w:hAnsi="Montserrat"/>
          <w:b w:val="0"/>
          <w:color w:val="000000"/>
        </w:rPr>
      </w:pPr>
      <w:r w:rsidDel="00000000" w:rsidR="00000000" w:rsidRPr="00000000">
        <w:rPr>
          <w:rtl w:val="0"/>
        </w:rPr>
      </w:r>
    </w:p>
    <w:p w:rsidR="00000000" w:rsidDel="00000000" w:rsidP="00000000" w:rsidRDefault="00000000" w:rsidRPr="00000000" w14:paraId="000000C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b w:val="1"/>
          <w:i w:val="0"/>
          <w:smallCaps w:val="0"/>
          <w:strike w:val="0"/>
          <w:color w:val="202124"/>
          <w:sz w:val="24"/>
          <w:szCs w:val="24"/>
          <w:shd w:fill="auto" w:val="clear"/>
          <w:vertAlign w:val="baseline"/>
        </w:rPr>
      </w:pPr>
      <w:bookmarkStart w:colFirst="0" w:colLast="0" w:name="_heading=h.1t3h5sf" w:id="14"/>
      <w:bookmarkEnd w:id="14"/>
      <w:r w:rsidDel="00000000" w:rsidR="00000000" w:rsidRPr="00000000">
        <w:rPr>
          <w:rFonts w:ascii="Montserrat" w:cs="Montserrat" w:eastAsia="Montserrat" w:hAnsi="Montserrat"/>
          <w:color w:val="202124"/>
          <w:highlight w:val="white"/>
          <w:rtl w:val="0"/>
        </w:rPr>
        <w:t xml:space="preserve">DIAGNÓSTICO DO TERRITÓRIO E CENÁRIOS DE RISCO</w:t>
      </w:r>
      <w:r w:rsidDel="00000000" w:rsidR="00000000" w:rsidRPr="00000000">
        <w:rPr>
          <w:rFonts w:ascii="Montserrat" w:cs="Montserrat" w:eastAsia="Montserrat" w:hAnsi="Montserrat"/>
          <w:color w:val="202124"/>
          <w:shd w:fill="d3d3d3" w:val="clear"/>
          <w:rtl w:val="0"/>
        </w:rPr>
        <w:t xml:space="preserve"> </w:t>
      </w: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Sugestão de roteiro:</w:t>
      </w:r>
    </w:p>
    <w:p w:rsidR="00000000" w:rsidDel="00000000" w:rsidP="00000000" w:rsidRDefault="00000000" w:rsidRPr="00000000" w14:paraId="000000CF">
      <w:pPr>
        <w:widowControl w:val="0"/>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apresentação do município</w:t>
      </w:r>
    </w:p>
    <w:p w:rsidR="00000000" w:rsidDel="00000000" w:rsidP="00000000" w:rsidRDefault="00000000" w:rsidRPr="00000000" w14:paraId="000000D0">
      <w:pPr>
        <w:widowControl w:val="0"/>
        <w:numPr>
          <w:ilvl w:val="0"/>
          <w:numId w:val="6"/>
        </w:numPr>
        <w:pBdr>
          <w:top w:space="0" w:sz="0" w:val="nil"/>
          <w:left w:space="0" w:sz="0" w:val="nil"/>
          <w:bottom w:space="0" w:sz="0" w:val="nil"/>
          <w:right w:space="0" w:sz="0" w:val="nil"/>
          <w:between w:space="0" w:sz="0" w:val="nil"/>
        </w:pBdr>
        <w:spacing w:after="0" w:line="360" w:lineRule="auto"/>
        <w:ind w:left="720" w:hanging="36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dados gerais do município (breve, sem repetir o PAS todo, mas para dar ao leitor deste plano um breve panorama do município)</w:t>
      </w:r>
    </w:p>
    <w:p w:rsidR="00000000" w:rsidDel="00000000" w:rsidP="00000000" w:rsidRDefault="00000000" w:rsidRPr="00000000" w14:paraId="000000D1">
      <w:pPr>
        <w:widowControl w:val="0"/>
        <w:numPr>
          <w:ilvl w:val="0"/>
          <w:numId w:val="6"/>
        </w:numPr>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vulnerabilidade social e públicos prioritários, que em uma situação de emergência e calamidade podem ficar ainda mais vulnerável (pessoa com deficiência / idosos / crianças / gestantes)</w:t>
      </w:r>
    </w:p>
    <w:p w:rsidR="00000000" w:rsidDel="00000000" w:rsidP="00000000" w:rsidRDefault="00000000" w:rsidRPr="00000000" w14:paraId="000000D2">
      <w:pPr>
        <w:widowControl w:val="0"/>
        <w:numPr>
          <w:ilvl w:val="0"/>
          <w:numId w:val="6"/>
        </w:numPr>
        <w:spacing w:after="120" w:line="360" w:lineRule="auto"/>
        <w:ind w:left="720" w:hanging="36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territórios mais vulneráveis</w:t>
      </w:r>
    </w:p>
    <w:p w:rsidR="00000000" w:rsidDel="00000000" w:rsidP="00000000" w:rsidRDefault="00000000" w:rsidRPr="00000000" w14:paraId="000000D3">
      <w:pPr>
        <w:widowControl w:val="0"/>
        <w:spacing w:after="120" w:line="360" w:lineRule="auto"/>
        <w:ind w:left="720" w:firstLine="0"/>
        <w:jc w:val="both"/>
        <w:rPr>
          <w:rFonts w:ascii="Montserrat" w:cs="Montserrat" w:eastAsia="Montserrat" w:hAnsi="Montserrat"/>
          <w:b w:val="0"/>
          <w:color w:val="202124"/>
          <w:highlight w:val="white"/>
        </w:rPr>
      </w:pPr>
      <w:r w:rsidDel="00000000" w:rsidR="00000000" w:rsidRPr="00000000">
        <w:rPr>
          <w:rtl w:val="0"/>
        </w:rPr>
      </w:r>
    </w:p>
    <w:p w:rsidR="00000000" w:rsidDel="00000000" w:rsidP="00000000" w:rsidRDefault="00000000" w:rsidRPr="00000000" w14:paraId="000000D4">
      <w:pPr>
        <w:widowControl w:val="0"/>
        <w:spacing w:after="120" w:line="360" w:lineRule="auto"/>
        <w:ind w:left="720" w:firstLine="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O município de __________________________, localizado na Região ______, possui as seguintes características:</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after="120" w:line="360" w:lineRule="auto"/>
        <w:jc w:val="both"/>
        <w:rPr>
          <w:rFonts w:ascii="Montserrat" w:cs="Montserrat" w:eastAsia="Montserrat" w:hAnsi="Montserrat"/>
          <w:b w:val="0"/>
          <w:color w:val="ff0000"/>
          <w:highlight w:val="white"/>
        </w:rPr>
      </w:pPr>
      <w:r w:rsidDel="00000000" w:rsidR="00000000" w:rsidRPr="00000000">
        <w:rPr>
          <w:rFonts w:ascii="Montserrat" w:cs="Montserrat" w:eastAsia="Montserrat" w:hAnsi="Montserrat"/>
          <w:b w:val="0"/>
          <w:color w:val="ff0000"/>
          <w:highlight w:val="white"/>
          <w:rtl w:val="0"/>
        </w:rPr>
        <w:t xml:space="preserve"> </w:t>
      </w:r>
    </w:p>
    <w:p w:rsidR="00000000" w:rsidDel="00000000" w:rsidP="00000000" w:rsidRDefault="00000000" w:rsidRPr="00000000" w14:paraId="000000D6">
      <w:pPr>
        <w:keepNext w:val="1"/>
        <w:keepLines w:val="1"/>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i w:val="0"/>
          <w:smallCaps w:val="0"/>
          <w:strike w:val="0"/>
          <w:color w:val="000000"/>
          <w:sz w:val="22"/>
          <w:szCs w:val="22"/>
          <w:shd w:fill="auto" w:val="clear"/>
          <w:vertAlign w:val="baseline"/>
        </w:rPr>
      </w:pPr>
      <w:bookmarkStart w:colFirst="0" w:colLast="0" w:name="_heading=h.4d34og8" w:id="15"/>
      <w:bookmarkEnd w:id="15"/>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AMEAÇA (S)</w:t>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b w:val="0"/>
          <w:color w:val="000000"/>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highlight w:val="white"/>
        </w:rPr>
      </w:pPr>
      <w:r w:rsidDel="00000000" w:rsidR="00000000" w:rsidRPr="00000000">
        <w:rPr>
          <w:rFonts w:ascii="Montserrat" w:cs="Montserrat" w:eastAsia="Montserrat" w:hAnsi="Montserrat"/>
          <w:b w:val="0"/>
          <w:color w:val="000000"/>
          <w:highlight w:val="white"/>
          <w:rtl w:val="0"/>
        </w:rPr>
        <w:t xml:space="preserve">As principa</w:t>
      </w:r>
      <w:r w:rsidDel="00000000" w:rsidR="00000000" w:rsidRPr="00000000">
        <w:rPr>
          <w:rFonts w:ascii="Montserrat" w:cs="Montserrat" w:eastAsia="Montserrat" w:hAnsi="Montserrat"/>
          <w:b w:val="0"/>
          <w:highlight w:val="white"/>
          <w:rtl w:val="0"/>
        </w:rPr>
        <w:t xml:space="preserve">is</w:t>
      </w:r>
      <w:r w:rsidDel="00000000" w:rsidR="00000000" w:rsidRPr="00000000">
        <w:rPr>
          <w:rFonts w:ascii="Montserrat" w:cs="Montserrat" w:eastAsia="Montserrat" w:hAnsi="Montserrat"/>
          <w:b w:val="0"/>
          <w:color w:val="000000"/>
          <w:highlight w:val="white"/>
          <w:rtl w:val="0"/>
        </w:rPr>
        <w:t xml:space="preserve"> ameaça</w:t>
      </w:r>
      <w:r w:rsidDel="00000000" w:rsidR="00000000" w:rsidRPr="00000000">
        <w:rPr>
          <w:rFonts w:ascii="Montserrat" w:cs="Montserrat" w:eastAsia="Montserrat" w:hAnsi="Montserrat"/>
          <w:b w:val="0"/>
          <w:highlight w:val="white"/>
          <w:rtl w:val="0"/>
        </w:rPr>
        <w:t xml:space="preserve">s</w:t>
      </w:r>
      <w:r w:rsidDel="00000000" w:rsidR="00000000" w:rsidRPr="00000000">
        <w:rPr>
          <w:rFonts w:ascii="Montserrat" w:cs="Montserrat" w:eastAsia="Montserrat" w:hAnsi="Montserrat"/>
          <w:b w:val="0"/>
          <w:color w:val="000000"/>
          <w:highlight w:val="white"/>
          <w:rtl w:val="0"/>
        </w:rPr>
        <w:t xml:space="preserve"> a que o plano de contingência visa dar resposta </w:t>
      </w:r>
      <w:r w:rsidDel="00000000" w:rsidR="00000000" w:rsidRPr="00000000">
        <w:rPr>
          <w:rFonts w:ascii="Montserrat" w:cs="Montserrat" w:eastAsia="Montserrat" w:hAnsi="Montserrat"/>
          <w:b w:val="0"/>
          <w:highlight w:val="white"/>
          <w:rtl w:val="0"/>
        </w:rPr>
        <w:t xml:space="preserve">são de origem natural: 1. geológico (deslizamentos, movimentos de massa), 2. hidrológico (inundação, enxurrada, alagamento), 3. meteorológicas (chuva intensa, vendaval, granizo, frio intenso, tempestade), 4. climatológicas (seca, estiagem, incêndios florestais), e 5. biológica (vírus e bactérias).</w:t>
      </w:r>
      <w:r w:rsidDel="00000000" w:rsidR="00000000" w:rsidRPr="00000000">
        <w:rPr>
          <w:rFonts w:ascii="Montserrat" w:cs="Montserrat" w:eastAsia="Montserrat" w:hAnsi="Montserrat"/>
          <w:b w:val="0"/>
          <w:color w:val="000000"/>
          <w:highlight w:val="white"/>
          <w:rtl w:val="0"/>
        </w:rPr>
        <w:t xml:space="preserve"> Bem como as tecnoló</w:t>
      </w:r>
      <w:r w:rsidDel="00000000" w:rsidR="00000000" w:rsidRPr="00000000">
        <w:rPr>
          <w:rFonts w:ascii="Montserrat" w:cs="Montserrat" w:eastAsia="Montserrat" w:hAnsi="Montserrat"/>
          <w:b w:val="0"/>
          <w:highlight w:val="white"/>
          <w:rtl w:val="0"/>
        </w:rPr>
        <w:t xml:space="preserve">gicas (incêndios em conglomerados urbanos,  vazamentos de Produtos Perigosos- PP);</w:t>
      </w:r>
    </w:p>
    <w:p w:rsidR="00000000" w:rsidDel="00000000" w:rsidP="00000000" w:rsidRDefault="00000000" w:rsidRPr="00000000" w14:paraId="000000D9">
      <w:pPr>
        <w:widowControl w:val="0"/>
        <w:spacing w:after="200" w:lineRule="auto"/>
        <w:rPr>
          <w:rFonts w:ascii="Montserrat" w:cs="Montserrat" w:eastAsia="Montserrat" w:hAnsi="Montserrat"/>
          <w:b w:val="0"/>
          <w:highlight w:val="white"/>
        </w:rPr>
      </w:pPr>
      <w:r w:rsidDel="00000000" w:rsidR="00000000" w:rsidRPr="00000000">
        <w:rPr>
          <w:rtl w:val="0"/>
        </w:rPr>
      </w:r>
    </w:p>
    <w:tbl>
      <w:tblPr>
        <w:tblStyle w:val="Table1"/>
        <w:tblW w:w="963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6666666666665"/>
        <w:gridCol w:w="3210.6666666666665"/>
        <w:gridCol w:w="3210.6666666666665"/>
        <w:tblGridChange w:id="0">
          <w:tblGrid>
            <w:gridCol w:w="3210.6666666666665"/>
            <w:gridCol w:w="3210.6666666666665"/>
            <w:gridCol w:w="3210.6666666666665"/>
          </w:tblGrid>
        </w:tblGridChange>
      </w:tblGrid>
      <w:tr>
        <w:trPr>
          <w:cantSplit w:val="0"/>
          <w:trHeight w:val="440" w:hRule="atLeast"/>
          <w:tblHeader w:val="1"/>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20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TIPOS DE RISCO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20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Natural</w:t>
            </w:r>
          </w:p>
          <w:p w:rsidR="00000000" w:rsidDel="00000000" w:rsidP="00000000" w:rsidRDefault="00000000" w:rsidRPr="00000000" w14:paraId="000000DE">
            <w:pPr>
              <w:widowControl w:val="0"/>
              <w:spacing w:after="200" w:lineRule="auto"/>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Esse tipo de risco não pode ser gerenciado pela ação humana pois se trata da manifestações de fenômenos naturais, como: chuvas, tempestades que podem ser acompanhadas por ventos e granizo, e tornados, devido à precipitação há o aumento do volume e velocidade dos rios. Quando essas manifestações ocorrem de modo intenso ou prolongado atingindo áreas ocupadas essa situação pode se transformar em um desastre com ocorrência de destelhamentos, quedas de árvores sobre moradias e carros, danos à rede elétrica e de comunicação, enxurradas, inundações e alagamentos além de deslizamentos e movimentos de massa com danos significativos às pessoas e ao patrimônio público e privado.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20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Tecnológicos</w:t>
            </w:r>
          </w:p>
          <w:p w:rsidR="00000000" w:rsidDel="00000000" w:rsidP="00000000" w:rsidRDefault="00000000" w:rsidRPr="00000000" w14:paraId="000000E0">
            <w:pPr>
              <w:widowControl w:val="0"/>
              <w:spacing w:after="200" w:lineRule="auto"/>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Os riscos tecnológicos estão vinculados aos equipamentos criados pela ação humana. Um acidente causado por vazamentos de produtos químicos, explosões, incêndios, colapsos de edificações podem provocar danos significativos para trabalhadores, população, equipamentos ou para o meio ambiente.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20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Sociais (Causas Humanas)</w:t>
            </w:r>
          </w:p>
          <w:p w:rsidR="00000000" w:rsidDel="00000000" w:rsidP="00000000" w:rsidRDefault="00000000" w:rsidRPr="00000000" w14:paraId="000000E2">
            <w:pPr>
              <w:widowControl w:val="0"/>
              <w:spacing w:after="200" w:lineRule="auto"/>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Nesse tipo de risco se inserem os riscos relativos à condição humana, sua cultura, religião e fatores políticos envolvidos. A análise desse cenário se demonstra cada vez mais necessária ao observar situações de greves gerais, atos terroristas, crises humanitárias, refugiados e outras situações que podem impactar a própria sociedade ou as comunidades vizinhas devido ao intenso fluxo de pessoas ou ao exaurimento dos bens e serviços de áreas de fronteira.</w:t>
            </w:r>
          </w:p>
        </w:tc>
      </w:tr>
    </w:tbl>
    <w:p w:rsidR="00000000" w:rsidDel="00000000" w:rsidP="00000000" w:rsidRDefault="00000000" w:rsidRPr="00000000" w14:paraId="000000E3">
      <w:pPr>
        <w:widowControl w:val="0"/>
        <w:spacing w:after="200" w:lineRule="auto"/>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Fonte: retirado do manual da FEMA</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color w:val="3c4043"/>
          <w:sz w:val="24"/>
          <w:szCs w:val="24"/>
          <w:highlight w:val="white"/>
        </w:rPr>
      </w:pPr>
      <w:r w:rsidDel="00000000" w:rsidR="00000000" w:rsidRPr="00000000">
        <w:rPr>
          <w:rFonts w:ascii="Montserrat" w:cs="Montserrat" w:eastAsia="Montserrat" w:hAnsi="Montserrat"/>
          <w:b w:val="0"/>
          <w:color w:val="3c4043"/>
          <w:sz w:val="24"/>
          <w:szCs w:val="24"/>
          <w:highlight w:val="white"/>
          <w:rtl w:val="0"/>
        </w:rPr>
        <w:t xml:space="preserve">As ameaças naturais estão presentes, mais frequentes e com magnitude e intensidade cada vez maiores e é preciso perceber todos os riscos. </w:t>
      </w:r>
      <w:r w:rsidDel="00000000" w:rsidR="00000000" w:rsidRPr="00000000">
        <w:rPr>
          <w:rFonts w:ascii="Montserrat" w:cs="Montserrat" w:eastAsia="Montserrat" w:hAnsi="Montserrat"/>
          <w:b w:val="0"/>
          <w:highlight w:val="white"/>
          <w:rtl w:val="0"/>
        </w:rPr>
        <w:t xml:space="preserve">No Estado de SC os eventos com maior recorrência são apresentados na figura abaixo.</w:t>
      </w: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color w:val="3c4043"/>
          <w:sz w:val="24"/>
          <w:szCs w:val="24"/>
          <w:highlight w:val="white"/>
        </w:rPr>
      </w:pPr>
      <w:r w:rsidDel="00000000" w:rsidR="00000000" w:rsidRPr="00000000">
        <w:rPr>
          <w:rFonts w:ascii="Montserrat" w:cs="Montserrat" w:eastAsia="Montserrat" w:hAnsi="Montserrat"/>
          <w:b w:val="0"/>
          <w:color w:val="3c4043"/>
          <w:sz w:val="24"/>
          <w:szCs w:val="24"/>
          <w:highlight w:val="white"/>
        </w:rPr>
        <w:drawing>
          <wp:inline distB="114300" distT="114300" distL="114300" distR="114300">
            <wp:extent cx="4695825" cy="2286000"/>
            <wp:effectExtent b="0" l="0" r="0" t="0"/>
            <wp:docPr id="13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95825"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color w:val="3c4043"/>
          <w:sz w:val="20"/>
          <w:szCs w:val="20"/>
          <w:highlight w:val="white"/>
        </w:rPr>
      </w:pPr>
      <w:r w:rsidDel="00000000" w:rsidR="00000000" w:rsidRPr="00000000">
        <w:rPr>
          <w:rFonts w:ascii="Montserrat" w:cs="Montserrat" w:eastAsia="Montserrat" w:hAnsi="Montserrat"/>
          <w:b w:val="0"/>
          <w:color w:val="3c4043"/>
          <w:sz w:val="20"/>
          <w:szCs w:val="20"/>
          <w:highlight w:val="white"/>
          <w:rtl w:val="0"/>
        </w:rPr>
        <w:t xml:space="preserve">Gráfico - Percentual dos desastres naturais mais recorrentes no Estado de Santa Catarina, no período de 1991 a 2012.</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color w:val="3c4043"/>
          <w:sz w:val="20"/>
          <w:szCs w:val="20"/>
          <w:highlight w:val="white"/>
        </w:rPr>
      </w:pPr>
      <w:r w:rsidDel="00000000" w:rsidR="00000000" w:rsidRPr="00000000">
        <w:rPr>
          <w:rFonts w:ascii="Montserrat" w:cs="Montserrat" w:eastAsia="Montserrat" w:hAnsi="Montserrat"/>
          <w:b w:val="0"/>
          <w:color w:val="3c4043"/>
          <w:sz w:val="20"/>
          <w:szCs w:val="20"/>
          <w:highlight w:val="white"/>
          <w:rtl w:val="0"/>
        </w:rPr>
        <w:t xml:space="preserve">Fonte: Brasil (2013)</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color w:val="3c4043"/>
          <w:sz w:val="20"/>
          <w:szCs w:val="20"/>
          <w:highlight w:val="white"/>
        </w:rPr>
      </w:pPr>
      <w:r w:rsidDel="00000000" w:rsidR="00000000" w:rsidRPr="00000000">
        <w:rPr>
          <w:rtl w:val="0"/>
        </w:rPr>
      </w:r>
    </w:p>
    <w:p w:rsidR="00000000" w:rsidDel="00000000" w:rsidP="00000000" w:rsidRDefault="00000000" w:rsidRPr="00000000" w14:paraId="000000EA">
      <w:pPr>
        <w:widowControl w:val="0"/>
        <w:spacing w:after="120" w:line="360" w:lineRule="auto"/>
        <w:ind w:left="720" w:firstLine="709"/>
        <w:jc w:val="both"/>
        <w:rPr>
          <w:rFonts w:ascii="Montserrat" w:cs="Montserrat" w:eastAsia="Montserrat" w:hAnsi="Montserrat"/>
          <w:b w:val="0"/>
          <w:color w:val="3c4043"/>
          <w:sz w:val="24"/>
          <w:szCs w:val="24"/>
          <w:highlight w:val="white"/>
        </w:rPr>
      </w:pPr>
      <w:r w:rsidDel="00000000" w:rsidR="00000000" w:rsidRPr="00000000">
        <w:rPr>
          <w:rFonts w:ascii="Montserrat" w:cs="Montserrat" w:eastAsia="Montserrat" w:hAnsi="Montserrat"/>
          <w:b w:val="0"/>
          <w:color w:val="3c4043"/>
          <w:sz w:val="24"/>
          <w:szCs w:val="24"/>
          <w:highlight w:val="white"/>
          <w:rtl w:val="0"/>
        </w:rPr>
        <w:t xml:space="preserve">Estas ameaças somadas as vulnerabilidades e ausência de capacidades de enfrentamentos podem gerar crises sem precedentes e tornar um evento adverso em desastre.</w:t>
      </w:r>
    </w:p>
    <w:p w:rsidR="00000000" w:rsidDel="00000000" w:rsidP="00000000" w:rsidRDefault="00000000" w:rsidRPr="00000000" w14:paraId="000000EB">
      <w:pPr>
        <w:widowControl w:val="0"/>
        <w:spacing w:after="120" w:line="360" w:lineRule="auto"/>
        <w:ind w:left="720" w:firstLine="709"/>
        <w:jc w:val="both"/>
        <w:rPr>
          <w:rFonts w:ascii="Montserrat" w:cs="Montserrat" w:eastAsia="Montserrat" w:hAnsi="Montserrat"/>
          <w:b w:val="0"/>
          <w:color w:val="3c4043"/>
          <w:sz w:val="24"/>
          <w:szCs w:val="24"/>
          <w:highlight w:val="white"/>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4.2 </w:t>
      </w:r>
      <w:r w:rsidDel="00000000" w:rsidR="00000000" w:rsidRPr="00000000">
        <w:rPr>
          <w:rFonts w:ascii="Montserrat" w:cs="Montserrat" w:eastAsia="Montserrat" w:hAnsi="Montserrat"/>
          <w:sz w:val="24"/>
          <w:szCs w:val="24"/>
          <w:highlight w:val="white"/>
          <w:rtl w:val="0"/>
        </w:rPr>
        <w:t xml:space="preserve">VULNERABILIDADES</w:t>
      </w:r>
      <w:r w:rsidDel="00000000" w:rsidR="00000000" w:rsidRPr="00000000">
        <w:rPr>
          <w:rFonts w:ascii="Montserrat" w:cs="Montserrat" w:eastAsia="Montserrat" w:hAnsi="Montserrat"/>
          <w:sz w:val="24"/>
          <w:szCs w:val="24"/>
          <w:highlight w:val="white"/>
          <w:rtl w:val="0"/>
        </w:rPr>
        <w:t xml:space="preserve">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EE">
      <w:pPr>
        <w:widowControl w:val="0"/>
        <w:spacing w:after="120" w:line="360" w:lineRule="auto"/>
        <w:ind w:left="720" w:firstLine="709"/>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0EF">
      <w:pPr>
        <w:widowControl w:val="0"/>
        <w:spacing w:after="120" w:line="360" w:lineRule="auto"/>
        <w:ind w:left="720" w:firstLine="709"/>
        <w:jc w:val="both"/>
        <w:rPr>
          <w:rFonts w:ascii="Montserrat" w:cs="Montserrat" w:eastAsia="Montserrat" w:hAnsi="Montserrat"/>
          <w:b w:val="0"/>
        </w:rPr>
      </w:pPr>
      <w:r w:rsidDel="00000000" w:rsidR="00000000" w:rsidRPr="00000000">
        <w:rPr>
          <w:rFonts w:ascii="Montserrat" w:cs="Montserrat" w:eastAsia="Montserrat" w:hAnsi="Montserrat"/>
          <w:b w:val="0"/>
          <w:rtl w:val="0"/>
        </w:rPr>
        <w:t xml:space="preserve">O/A </w:t>
      </w:r>
      <w:r w:rsidDel="00000000" w:rsidR="00000000" w:rsidRPr="00000000">
        <w:rPr>
          <w:rFonts w:ascii="Montserrat" w:cs="Montserrat" w:eastAsia="Montserrat" w:hAnsi="Montserrat"/>
          <w:b w:val="0"/>
          <w:color w:val="ff0000"/>
          <w:highlight w:val="yellow"/>
          <w:rtl w:val="0"/>
        </w:rPr>
        <w:t xml:space="preserve">Clique ou toque aqui para inserir o texto</w:t>
      </w:r>
      <w:r w:rsidDel="00000000" w:rsidR="00000000" w:rsidRPr="00000000">
        <w:rPr>
          <w:rFonts w:ascii="Montserrat" w:cs="Montserrat" w:eastAsia="Montserrat" w:hAnsi="Montserrat"/>
          <w:b w:val="0"/>
          <w:color w:val="ff0000"/>
          <w:rtl w:val="0"/>
        </w:rPr>
        <w:t xml:space="preserve">.</w:t>
      </w:r>
      <w:r w:rsidDel="00000000" w:rsidR="00000000" w:rsidRPr="00000000">
        <w:rPr>
          <w:rFonts w:ascii="Montserrat" w:cs="Montserrat" w:eastAsia="Montserrat" w:hAnsi="Montserrat"/>
          <w:b w:val="0"/>
          <w:rtl w:val="0"/>
        </w:rPr>
        <w:t xml:space="preserve"> </w:t>
      </w:r>
      <w:r w:rsidDel="00000000" w:rsidR="00000000" w:rsidRPr="00000000">
        <w:rPr>
          <w:rFonts w:ascii="Montserrat" w:cs="Montserrat" w:eastAsia="Montserrat" w:hAnsi="Montserrat"/>
          <w:color w:val="808080"/>
          <w:rtl w:val="0"/>
        </w:rPr>
        <w:t xml:space="preserve">(nome da instituição/secretaria)</w:t>
      </w:r>
      <w:r w:rsidDel="00000000" w:rsidR="00000000" w:rsidRPr="00000000">
        <w:rPr>
          <w:rFonts w:ascii="Montserrat" w:cs="Montserrat" w:eastAsia="Montserrat" w:hAnsi="Montserrat"/>
          <w:b w:val="0"/>
          <w:rtl w:val="0"/>
        </w:rPr>
        <w:t xml:space="preserve"> toma em consideração as seguintes vulnerabilidades, na definição de seu cenário de risco.</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F1">
      <w:pPr>
        <w:widowControl w:val="0"/>
        <w:spacing w:after="120" w:line="360" w:lineRule="auto"/>
        <w:ind w:left="720" w:hanging="360"/>
        <w:jc w:val="both"/>
        <w:rPr>
          <w:rFonts w:ascii="Montserrat" w:cs="Montserrat" w:eastAsia="Montserrat" w:hAnsi="Montserrat"/>
          <w:color w:val="ff0000"/>
          <w:u w:val="single"/>
        </w:rPr>
      </w:pPr>
      <w:r w:rsidDel="00000000" w:rsidR="00000000" w:rsidRPr="00000000">
        <w:rPr>
          <w:rFonts w:ascii="Montserrat" w:cs="Montserrat" w:eastAsia="Montserrat" w:hAnsi="Montserrat"/>
          <w:color w:val="ff0000"/>
          <w:u w:val="single"/>
          <w:rtl w:val="0"/>
        </w:rPr>
        <w:t xml:space="preserve">OBS: Sugestões encontram-se no Caderno de Apoio</w:t>
      </w:r>
    </w:p>
    <w:p w:rsidR="00000000" w:rsidDel="00000000" w:rsidP="00000000" w:rsidRDefault="00000000" w:rsidRPr="00000000" w14:paraId="000000F2">
      <w:pPr>
        <w:widowControl w:val="0"/>
        <w:spacing w:before="240" w:line="360" w:lineRule="auto"/>
        <w:ind w:firstLine="709"/>
        <w:jc w:val="both"/>
        <w:rPr>
          <w:rFonts w:ascii="Montserrat" w:cs="Montserrat" w:eastAsia="Montserrat" w:hAnsi="Montserrat"/>
          <w:color w:val="ff0000"/>
          <w:u w:val="single"/>
        </w:rPr>
      </w:pPr>
      <w:r w:rsidDel="00000000" w:rsidR="00000000" w:rsidRPr="00000000">
        <w:rPr>
          <w:rFonts w:ascii="Montserrat" w:cs="Montserrat" w:eastAsia="Montserrat" w:hAnsi="Montserrat"/>
          <w:b w:val="0"/>
          <w:color w:val="ff0000"/>
          <w:shd w:fill="dbeef3" w:val="clear"/>
          <w:rtl w:val="0"/>
        </w:rPr>
        <w:t xml:space="preserve">Digite aqui as suas capacidades instaladas</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both"/>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F5">
      <w:pPr>
        <w:keepNext w:val="1"/>
        <w:keepLines w:val="1"/>
        <w:widowControl w:val="1"/>
        <w:pBdr>
          <w:top w:space="0" w:sz="0" w:val="nil"/>
          <w:left w:space="0" w:sz="0" w:val="nil"/>
          <w:bottom w:space="0" w:sz="0" w:val="nil"/>
          <w:right w:space="0" w:sz="0" w:val="nil"/>
          <w:between w:space="0" w:sz="0" w:val="nil"/>
        </w:pBdr>
        <w:shd w:fill="auto" w:val="clear"/>
        <w:spacing w:after="240" w:before="0" w:line="240" w:lineRule="auto"/>
        <w:ind w:left="720" w:right="0" w:hanging="578.2677165354331"/>
        <w:jc w:val="left"/>
        <w:rPr>
          <w:rFonts w:ascii="Montserrat" w:cs="Montserrat" w:eastAsia="Montserrat" w:hAnsi="Montserrat"/>
          <w:i w:val="0"/>
          <w:smallCaps w:val="0"/>
          <w:strike w:val="0"/>
          <w:color w:val="000000"/>
          <w:sz w:val="22"/>
          <w:szCs w:val="22"/>
          <w:shd w:fill="auto" w:val="clear"/>
          <w:vertAlign w:val="baseline"/>
        </w:rPr>
      </w:pPr>
      <w:bookmarkStart w:colFirst="0" w:colLast="0" w:name="_heading=h.3rdcrjn" w:id="16"/>
      <w:bookmarkEnd w:id="16"/>
      <w:r w:rsidDel="00000000" w:rsidR="00000000" w:rsidRPr="00000000">
        <w:rPr>
          <w:rFonts w:ascii="Montserrat" w:cs="Montserrat" w:eastAsia="Montserrat" w:hAnsi="Montserrat"/>
          <w:rtl w:val="0"/>
        </w:rPr>
        <w:t xml:space="preserve">4.3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CAPACIDADES INSTALADAS/ A INSTALAR</w:t>
      </w: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b w:val="0"/>
          <w:color w:val="000000"/>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color w:val="000000"/>
        </w:rPr>
      </w:pPr>
      <w:r w:rsidDel="00000000" w:rsidR="00000000" w:rsidRPr="00000000">
        <w:rPr>
          <w:rFonts w:ascii="Montserrat" w:cs="Montserrat" w:eastAsia="Montserrat" w:hAnsi="Montserrat"/>
          <w:b w:val="0"/>
          <w:color w:val="000000"/>
          <w:rtl w:val="0"/>
        </w:rPr>
        <w:t xml:space="preserve">O(a) </w:t>
      </w:r>
      <w:r w:rsidDel="00000000" w:rsidR="00000000" w:rsidRPr="00000000">
        <w:rPr>
          <w:rFonts w:ascii="Montserrat" w:cs="Montserrat" w:eastAsia="Montserrat" w:hAnsi="Montserrat"/>
          <w:b w:val="0"/>
          <w:color w:val="ff0000"/>
          <w:rtl w:val="0"/>
        </w:rPr>
        <w:t xml:space="preserve">Clique ou toque aqui para inserir o texto.</w:t>
      </w:r>
      <w:r w:rsidDel="00000000" w:rsidR="00000000" w:rsidRPr="00000000">
        <w:rPr>
          <w:rFonts w:ascii="Montserrat" w:cs="Montserrat" w:eastAsia="Montserrat" w:hAnsi="Montserrat"/>
          <w:b w:val="0"/>
          <w:color w:val="000000"/>
          <w:rtl w:val="0"/>
        </w:rPr>
        <w:t xml:space="preserve"> </w:t>
      </w:r>
      <w:r w:rsidDel="00000000" w:rsidR="00000000" w:rsidRPr="00000000">
        <w:rPr>
          <w:rFonts w:ascii="Montserrat" w:cs="Montserrat" w:eastAsia="Montserrat" w:hAnsi="Montserrat"/>
          <w:color w:val="808080"/>
          <w:rtl w:val="0"/>
        </w:rPr>
        <w:t xml:space="preserve">(nome da instituição/secretaria)</w:t>
      </w:r>
      <w:r w:rsidDel="00000000" w:rsidR="00000000" w:rsidRPr="00000000">
        <w:rPr>
          <w:rFonts w:ascii="Montserrat" w:cs="Montserrat" w:eastAsia="Montserrat" w:hAnsi="Montserrat"/>
          <w:b w:val="0"/>
          <w:color w:val="000000"/>
          <w:rtl w:val="0"/>
        </w:rPr>
        <w:t xml:space="preserve"> considera já ter instaladas e a instalar as seguintes capacidades:</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color w:val="000000"/>
          <w:u w:val="single"/>
        </w:rPr>
      </w:pPr>
      <w:r w:rsidDel="00000000" w:rsidR="00000000" w:rsidRPr="00000000">
        <w:rPr>
          <w:rFonts w:ascii="Montserrat" w:cs="Montserrat" w:eastAsia="Montserrat" w:hAnsi="Montserrat"/>
          <w:color w:val="000000"/>
          <w:u w:val="single"/>
          <w:rtl w:val="0"/>
        </w:rPr>
        <w:t xml:space="preserve">Capacidades instaladas</w:t>
      </w:r>
    </w:p>
    <w:p w:rsidR="00000000" w:rsidDel="00000000" w:rsidP="00000000" w:rsidRDefault="00000000" w:rsidRPr="00000000" w14:paraId="000000FA">
      <w:pPr>
        <w:widowControl w:val="0"/>
        <w:numPr>
          <w:ilvl w:val="0"/>
          <w:numId w:val="3"/>
        </w:numPr>
        <w:pBdr>
          <w:top w:space="0" w:sz="0" w:val="nil"/>
          <w:left w:space="0" w:sz="0" w:val="nil"/>
          <w:bottom w:space="0" w:sz="0" w:val="nil"/>
          <w:right w:space="0" w:sz="0" w:val="nil"/>
          <w:between w:space="0" w:sz="0" w:val="nil"/>
        </w:pBdr>
        <w:spacing w:after="0" w:afterAutospacing="0" w:line="36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color w:val="000000"/>
          <w:u w:val="single"/>
          <w:rtl w:val="0"/>
        </w:rPr>
        <w:t xml:space="preserve">da </w:t>
      </w:r>
      <w:r w:rsidDel="00000000" w:rsidR="00000000" w:rsidRPr="00000000">
        <w:rPr>
          <w:rFonts w:ascii="Montserrat" w:cs="Montserrat" w:eastAsia="Montserrat" w:hAnsi="Montserrat"/>
          <w:u w:val="single"/>
          <w:rtl w:val="0"/>
        </w:rPr>
        <w:t xml:space="preserve">assistência</w:t>
      </w:r>
      <w:r w:rsidDel="00000000" w:rsidR="00000000" w:rsidRPr="00000000">
        <w:rPr>
          <w:rFonts w:ascii="Montserrat" w:cs="Montserrat" w:eastAsia="Montserrat" w:hAnsi="Montserrat"/>
          <w:color w:val="000000"/>
          <w:u w:val="single"/>
          <w:rtl w:val="0"/>
        </w:rPr>
        <w:t xml:space="preserve"> social: </w:t>
      </w:r>
      <w:r w:rsidDel="00000000" w:rsidR="00000000" w:rsidRPr="00000000">
        <w:rPr>
          <w:rFonts w:ascii="Montserrat" w:cs="Montserrat" w:eastAsia="Montserrat" w:hAnsi="Montserrat"/>
          <w:u w:val="single"/>
          <w:rtl w:val="0"/>
        </w:rPr>
        <w:t xml:space="preserve">Profissionais, estruturas e equipamentos que o município dispõe;</w:t>
      </w:r>
    </w:p>
    <w:p w:rsidR="00000000" w:rsidDel="00000000" w:rsidP="00000000" w:rsidRDefault="00000000" w:rsidRPr="00000000" w14:paraId="000000FB">
      <w:pPr>
        <w:widowControl w:val="0"/>
        <w:numPr>
          <w:ilvl w:val="0"/>
          <w:numId w:val="3"/>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a integrar com as demais estruturas;</w:t>
      </w:r>
      <w:r w:rsidDel="00000000" w:rsidR="00000000" w:rsidRPr="00000000">
        <w:rPr>
          <w:rtl w:val="0"/>
        </w:rPr>
      </w:r>
    </w:p>
    <w:p w:rsidR="00000000" w:rsidDel="00000000" w:rsidP="00000000" w:rsidRDefault="00000000" w:rsidRPr="00000000" w14:paraId="000000FC">
      <w:pPr>
        <w:widowControl w:val="0"/>
        <w:numPr>
          <w:ilvl w:val="1"/>
          <w:numId w:val="3"/>
        </w:numPr>
        <w:spacing w:line="36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Gestão</w:t>
      </w:r>
      <w:r w:rsidDel="00000000" w:rsidR="00000000" w:rsidRPr="00000000">
        <w:rPr>
          <w:rtl w:val="0"/>
        </w:rPr>
      </w:r>
    </w:p>
    <w:p w:rsidR="00000000" w:rsidDel="00000000" w:rsidP="00000000" w:rsidRDefault="00000000" w:rsidRPr="00000000" w14:paraId="000000FD">
      <w:pPr>
        <w:widowControl w:val="0"/>
        <w:numPr>
          <w:ilvl w:val="1"/>
          <w:numId w:val="3"/>
        </w:numPr>
        <w:spacing w:line="36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Operativas</w:t>
      </w:r>
      <w:r w:rsidDel="00000000" w:rsidR="00000000" w:rsidRPr="00000000">
        <w:rPr>
          <w:rtl w:val="0"/>
        </w:rPr>
      </w:r>
    </w:p>
    <w:p w:rsidR="00000000" w:rsidDel="00000000" w:rsidP="00000000" w:rsidRDefault="00000000" w:rsidRPr="00000000" w14:paraId="000000FE">
      <w:pPr>
        <w:widowControl w:val="0"/>
        <w:numPr>
          <w:ilvl w:val="1"/>
          <w:numId w:val="3"/>
        </w:numPr>
        <w:spacing w:after="120" w:line="36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Institucionais</w:t>
      </w:r>
      <w:r w:rsidDel="00000000" w:rsidR="00000000" w:rsidRPr="00000000">
        <w:rPr>
          <w:rtl w:val="0"/>
        </w:rPr>
      </w:r>
    </w:p>
    <w:p w:rsidR="00000000" w:rsidDel="00000000" w:rsidP="00000000" w:rsidRDefault="00000000" w:rsidRPr="00000000" w14:paraId="000000FF">
      <w:pPr>
        <w:widowControl w:val="0"/>
        <w:numPr>
          <w:ilvl w:val="1"/>
          <w:numId w:val="3"/>
        </w:numPr>
        <w:spacing w:after="120" w:line="360" w:lineRule="auto"/>
        <w:ind w:left="1440" w:hanging="360"/>
        <w:jc w:val="both"/>
      </w:pPr>
      <w:r w:rsidDel="00000000" w:rsidR="00000000" w:rsidRPr="00000000">
        <w:rPr>
          <w:rFonts w:ascii="Montserrat" w:cs="Montserrat" w:eastAsia="Montserrat" w:hAnsi="Montserrat"/>
          <w:u w:val="single"/>
          <w:rtl w:val="0"/>
        </w:rPr>
        <w:t xml:space="preserve">Científicas</w:t>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color w:val="ff0000"/>
          <w:u w:val="single"/>
        </w:rPr>
      </w:pPr>
      <w:r w:rsidDel="00000000" w:rsidR="00000000" w:rsidRPr="00000000">
        <w:rPr>
          <w:rFonts w:ascii="Montserrat" w:cs="Montserrat" w:eastAsia="Montserrat" w:hAnsi="Montserrat"/>
          <w:color w:val="ff0000"/>
          <w:u w:val="single"/>
          <w:rtl w:val="0"/>
        </w:rPr>
        <w:t xml:space="preserve">OBS: Exemplos encontram-se no Caderno de Apoio.</w:t>
      </w:r>
    </w:p>
    <w:p w:rsidR="00000000" w:rsidDel="00000000" w:rsidP="00000000" w:rsidRDefault="00000000" w:rsidRPr="00000000" w14:paraId="00000101">
      <w:pPr>
        <w:widowControl w:val="0"/>
        <w:numPr>
          <w:ilvl w:val="0"/>
          <w:numId w:val="8"/>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Técnicas e Operacionais ou </w:t>
      </w:r>
      <w:r w:rsidDel="00000000" w:rsidR="00000000" w:rsidRPr="00000000">
        <w:rPr>
          <w:rFonts w:ascii="Montserrat" w:cs="Montserrat" w:eastAsia="Montserrat" w:hAnsi="Montserrat"/>
          <w:sz w:val="24"/>
          <w:szCs w:val="24"/>
          <w:rtl w:val="0"/>
        </w:rPr>
        <w:t xml:space="preserve">técnico-científicas</w:t>
      </w:r>
      <w:r w:rsidDel="00000000" w:rsidR="00000000" w:rsidRPr="00000000">
        <w:rPr>
          <w:rtl w:val="0"/>
        </w:rPr>
      </w:r>
    </w:p>
    <w:p w:rsidR="00000000" w:rsidDel="00000000" w:rsidP="00000000" w:rsidRDefault="00000000" w:rsidRPr="00000000" w14:paraId="00000102">
      <w:pPr>
        <w:widowControl w:val="0"/>
        <w:numPr>
          <w:ilvl w:val="0"/>
          <w:numId w:val="8"/>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Gerenciais ou de Gestão</w:t>
      </w:r>
      <w:r w:rsidDel="00000000" w:rsidR="00000000" w:rsidRPr="00000000">
        <w:rPr>
          <w:rtl w:val="0"/>
        </w:rPr>
      </w:r>
    </w:p>
    <w:p w:rsidR="00000000" w:rsidDel="00000000" w:rsidP="00000000" w:rsidRDefault="00000000" w:rsidRPr="00000000" w14:paraId="00000103">
      <w:pPr>
        <w:widowControl w:val="0"/>
        <w:numPr>
          <w:ilvl w:val="0"/>
          <w:numId w:val="8"/>
        </w:numPr>
        <w:pBdr>
          <w:top w:space="0" w:sz="0" w:val="nil"/>
          <w:left w:space="0" w:sz="0" w:val="nil"/>
          <w:bottom w:space="0" w:sz="0" w:val="nil"/>
          <w:right w:space="0" w:sz="0" w:val="nil"/>
          <w:between w:space="0" w:sz="0" w:val="nil"/>
        </w:pBd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Institucionais e Interinstitucionais</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line="360" w:lineRule="auto"/>
        <w:ind w:left="72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Exemplos</w:t>
      </w:r>
    </w:p>
    <w:p w:rsidR="00000000" w:rsidDel="00000000" w:rsidP="00000000" w:rsidRDefault="00000000" w:rsidRPr="00000000" w14:paraId="00000105">
      <w:pPr>
        <w:widowControl w:val="0"/>
        <w:numPr>
          <w:ilvl w:val="0"/>
          <w:numId w:val="8"/>
        </w:numPr>
        <w:pBdr>
          <w:top w:space="0" w:sz="0" w:val="nil"/>
          <w:left w:space="0" w:sz="0" w:val="nil"/>
          <w:bottom w:space="0" w:sz="0" w:val="nil"/>
          <w:right w:space="0" w:sz="0" w:val="nil"/>
          <w:between w:space="0" w:sz="0" w:val="nil"/>
        </w:pBdr>
        <w:spacing w:after="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de Comunicação ou </w:t>
      </w:r>
      <w:r w:rsidDel="00000000" w:rsidR="00000000" w:rsidRPr="00000000">
        <w:rPr>
          <w:rFonts w:ascii="Montserrat" w:cs="Montserrat" w:eastAsia="Montserrat" w:hAnsi="Montserrat"/>
          <w:sz w:val="24"/>
          <w:szCs w:val="24"/>
          <w:rtl w:val="0"/>
        </w:rPr>
        <w:t xml:space="preserve">comunicacionais e expressivas</w:t>
      </w:r>
    </w:p>
    <w:p w:rsidR="00000000" w:rsidDel="00000000" w:rsidP="00000000" w:rsidRDefault="00000000" w:rsidRPr="00000000" w14:paraId="00000106">
      <w:pPr>
        <w:widowControl w:val="0"/>
        <w:numPr>
          <w:ilvl w:val="0"/>
          <w:numId w:val="8"/>
        </w:numPr>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Comportamentais</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240" w:line="360" w:lineRule="auto"/>
        <w:ind w:firstLine="709"/>
        <w:jc w:val="both"/>
        <w:rPr>
          <w:rFonts w:ascii="Montserrat" w:cs="Montserrat" w:eastAsia="Montserrat" w:hAnsi="Montserrat"/>
          <w:b w:val="0"/>
          <w:color w:val="ff0000"/>
          <w:shd w:fill="dbeef3" w:val="clear"/>
        </w:rPr>
      </w:pPr>
      <w:r w:rsidDel="00000000" w:rsidR="00000000" w:rsidRPr="00000000">
        <w:rPr>
          <w:rFonts w:ascii="Montserrat" w:cs="Montserrat" w:eastAsia="Montserrat" w:hAnsi="Montserrat"/>
          <w:b w:val="0"/>
          <w:color w:val="ff0000"/>
          <w:shd w:fill="dbeef3" w:val="clear"/>
          <w:rtl w:val="0"/>
        </w:rPr>
        <w:t xml:space="preserve">Digite aqui as suas capacidades instaladas</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before="240" w:line="360" w:lineRule="auto"/>
        <w:ind w:left="0" w:firstLine="0"/>
        <w:jc w:val="both"/>
        <w:rPr>
          <w:rFonts w:ascii="Montserrat" w:cs="Montserrat" w:eastAsia="Montserrat" w:hAnsi="Montserrat"/>
          <w:b w:val="0"/>
          <w:color w:val="ff0000"/>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color w:val="000000"/>
          <w:u w:val="single"/>
        </w:rPr>
      </w:pPr>
      <w:r w:rsidDel="00000000" w:rsidR="00000000" w:rsidRPr="00000000">
        <w:rPr>
          <w:rFonts w:ascii="Montserrat" w:cs="Montserrat" w:eastAsia="Montserrat" w:hAnsi="Montserrat"/>
          <w:color w:val="000000"/>
          <w:u w:val="single"/>
          <w:rtl w:val="0"/>
        </w:rPr>
        <w:t xml:space="preserve">Capacidades a instalar</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120" w:line="360" w:lineRule="auto"/>
        <w:ind w:left="720" w:hanging="36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0B">
      <w:pPr>
        <w:widowControl w:val="0"/>
        <w:numPr>
          <w:ilvl w:val="0"/>
          <w:numId w:val="8"/>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Técnicas e Operacionais ou </w:t>
      </w:r>
      <w:r w:rsidDel="00000000" w:rsidR="00000000" w:rsidRPr="00000000">
        <w:rPr>
          <w:rFonts w:ascii="Montserrat" w:cs="Montserrat" w:eastAsia="Montserrat" w:hAnsi="Montserrat"/>
          <w:sz w:val="24"/>
          <w:szCs w:val="24"/>
          <w:rtl w:val="0"/>
        </w:rPr>
        <w:t xml:space="preserve">técnico-científicas</w:t>
      </w:r>
    </w:p>
    <w:p w:rsidR="00000000" w:rsidDel="00000000" w:rsidP="00000000" w:rsidRDefault="00000000" w:rsidRPr="00000000" w14:paraId="0000010C">
      <w:pPr>
        <w:widowControl w:val="0"/>
        <w:ind w:left="1440" w:firstLine="0"/>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10D">
      <w:pPr>
        <w:widowControl w:val="0"/>
        <w:spacing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E">
      <w:pPr>
        <w:widowControl w:val="0"/>
        <w:numPr>
          <w:ilvl w:val="0"/>
          <w:numId w:val="8"/>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Gerenciais ou de Gestão</w:t>
      </w:r>
    </w:p>
    <w:p w:rsidR="00000000" w:rsidDel="00000000" w:rsidP="00000000" w:rsidRDefault="00000000" w:rsidRPr="00000000" w14:paraId="0000010F">
      <w:pPr>
        <w:widowControl w:val="0"/>
        <w:numPr>
          <w:ilvl w:val="0"/>
          <w:numId w:val="8"/>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Institucionais e Interinstitucionais</w:t>
      </w:r>
    </w:p>
    <w:p w:rsidR="00000000" w:rsidDel="00000000" w:rsidP="00000000" w:rsidRDefault="00000000" w:rsidRPr="00000000" w14:paraId="00000110">
      <w:pPr>
        <w:widowControl w:val="0"/>
        <w:numPr>
          <w:ilvl w:val="0"/>
          <w:numId w:val="8"/>
        </w:numPr>
        <w:spacing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de Comunicação ou </w:t>
      </w:r>
      <w:r w:rsidDel="00000000" w:rsidR="00000000" w:rsidRPr="00000000">
        <w:rPr>
          <w:rFonts w:ascii="Montserrat" w:cs="Montserrat" w:eastAsia="Montserrat" w:hAnsi="Montserrat"/>
          <w:sz w:val="24"/>
          <w:szCs w:val="24"/>
          <w:rtl w:val="0"/>
        </w:rPr>
        <w:t xml:space="preserve">comunicacionais e expressivas</w:t>
      </w:r>
    </w:p>
    <w:p w:rsidR="00000000" w:rsidDel="00000000" w:rsidP="00000000" w:rsidRDefault="00000000" w:rsidRPr="00000000" w14:paraId="00000111">
      <w:pPr>
        <w:widowControl w:val="0"/>
        <w:numPr>
          <w:ilvl w:val="0"/>
          <w:numId w:val="8"/>
        </w:numPr>
        <w:spacing w:after="12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Capacidades Comportamentais</w:t>
      </w:r>
    </w:p>
    <w:p w:rsidR="00000000" w:rsidDel="00000000" w:rsidP="00000000" w:rsidRDefault="00000000" w:rsidRPr="00000000" w14:paraId="00000112">
      <w:pPr>
        <w:widowControl w:val="0"/>
        <w:spacing w:before="240" w:line="360" w:lineRule="auto"/>
        <w:ind w:firstLine="709"/>
        <w:jc w:val="both"/>
        <w:rPr>
          <w:rFonts w:ascii="Montserrat" w:cs="Montserrat" w:eastAsia="Montserrat" w:hAnsi="Montserrat"/>
          <w:b w:val="0"/>
          <w:color w:val="ff0000"/>
          <w:shd w:fill="dbeef3" w:val="clear"/>
        </w:rPr>
      </w:pPr>
      <w:r w:rsidDel="00000000" w:rsidR="00000000" w:rsidRPr="00000000">
        <w:rPr>
          <w:rFonts w:ascii="Montserrat" w:cs="Montserrat" w:eastAsia="Montserrat" w:hAnsi="Montserrat"/>
          <w:b w:val="0"/>
          <w:color w:val="ff0000"/>
          <w:shd w:fill="dbeef3" w:val="clear"/>
          <w:rtl w:val="0"/>
        </w:rPr>
        <w:t xml:space="preserve">Digite aqui as suas capacidades a instalar</w:t>
      </w:r>
      <w:r w:rsidDel="00000000" w:rsidR="00000000" w:rsidRPr="00000000">
        <w:rPr>
          <w:rtl w:val="0"/>
        </w:rPr>
      </w:r>
    </w:p>
    <w:p w:rsidR="00000000" w:rsidDel="00000000" w:rsidP="00000000" w:rsidRDefault="00000000" w:rsidRPr="00000000" w14:paraId="00000113">
      <w:pPr>
        <w:widowControl w:val="0"/>
        <w:spacing w:before="240" w:line="360" w:lineRule="auto"/>
        <w:ind w:firstLine="709"/>
        <w:jc w:val="both"/>
        <w:rPr>
          <w:rFonts w:ascii="Montserrat" w:cs="Montserrat" w:eastAsia="Montserrat" w:hAnsi="Montserrat"/>
          <w:b w:val="0"/>
          <w:color w:val="ff0000"/>
          <w:shd w:fill="dbeef3" w:val="clear"/>
        </w:rPr>
      </w:pPr>
      <w:r w:rsidDel="00000000" w:rsidR="00000000" w:rsidRPr="00000000">
        <w:rPr>
          <w:rtl w:val="0"/>
        </w:rPr>
      </w:r>
    </w:p>
    <w:p w:rsidR="00000000" w:rsidDel="00000000" w:rsidP="00000000" w:rsidRDefault="00000000" w:rsidRPr="00000000" w14:paraId="00000114">
      <w:pPr>
        <w:widowControl w:val="0"/>
        <w:numPr>
          <w:ilvl w:val="0"/>
          <w:numId w:val="7"/>
        </w:numPr>
        <w:spacing w:after="200" w:lineRule="auto"/>
        <w:ind w:left="720" w:hanging="360"/>
        <w:jc w:val="left"/>
        <w:rPr>
          <w:rFonts w:ascii="Montserrat" w:cs="Montserrat" w:eastAsia="Montserrat" w:hAnsi="Montserrat"/>
          <w:sz w:val="24"/>
          <w:szCs w:val="24"/>
        </w:rPr>
      </w:pPr>
      <w:bookmarkStart w:colFirst="0" w:colLast="0" w:name="_heading=h.26in1rg" w:id="17"/>
      <w:bookmarkEnd w:id="17"/>
      <w:r w:rsidDel="00000000" w:rsidR="00000000" w:rsidRPr="00000000">
        <w:rPr>
          <w:rFonts w:ascii="Montserrat" w:cs="Montserrat" w:eastAsia="Montserrat" w:hAnsi="Montserrat"/>
          <w:sz w:val="24"/>
          <w:szCs w:val="24"/>
          <w:rtl w:val="0"/>
        </w:rPr>
        <w:t xml:space="preserve">CICLOS DE GESTÃO E FASES </w:t>
      </w:r>
      <w:hyperlink w:anchor="_heading=h.26in1rg">
        <w:r w:rsidDel="00000000" w:rsidR="00000000" w:rsidRPr="00000000">
          <w:rPr>
            <w:rFonts w:ascii="Montserrat" w:cs="Montserrat" w:eastAsia="Montserrat" w:hAnsi="Montserrat"/>
            <w:sz w:val="24"/>
            <w:szCs w:val="24"/>
            <w:rtl w:val="0"/>
          </w:rPr>
          <w:t xml:space="preserve">PRONTIDÃO/AÇÃO</w:t>
        </w:r>
      </w:hyperlink>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120" w:line="360" w:lineRule="auto"/>
        <w:ind w:left="720" w:firstLine="709"/>
        <w:jc w:val="both"/>
        <w:rPr>
          <w:rFonts w:ascii="Montserrat" w:cs="Montserrat" w:eastAsia="Montserrat" w:hAnsi="Montserrat"/>
          <w:b w:val="0"/>
          <w:color w:val="000000"/>
          <w:highlight w:val="white"/>
        </w:rPr>
      </w:pPr>
      <w:r w:rsidDel="00000000" w:rsidR="00000000" w:rsidRPr="00000000">
        <w:rPr>
          <w:rtl w:val="0"/>
        </w:rPr>
      </w:r>
    </w:p>
    <w:p w:rsidR="00000000" w:rsidDel="00000000" w:rsidP="00000000" w:rsidRDefault="00000000" w:rsidRPr="00000000" w14:paraId="00000116">
      <w:pPr>
        <w:widowControl w:val="0"/>
        <w:spacing w:after="120" w:line="360" w:lineRule="auto"/>
        <w:ind w:left="720" w:firstLine="709"/>
        <w:jc w:val="both"/>
        <w:rPr>
          <w:rFonts w:ascii="Montserrat" w:cs="Montserrat" w:eastAsia="Montserrat" w:hAnsi="Montserrat"/>
          <w:b w:val="0"/>
          <w:strike w:val="1"/>
          <w:highlight w:val="white"/>
        </w:rPr>
      </w:pPr>
      <w:r w:rsidDel="00000000" w:rsidR="00000000" w:rsidRPr="00000000">
        <w:rPr>
          <w:rFonts w:ascii="Montserrat" w:cs="Montserrat" w:eastAsia="Montserrat" w:hAnsi="Montserrat"/>
          <w:b w:val="0"/>
          <w:highlight w:val="white"/>
          <w:rtl w:val="0"/>
        </w:rPr>
        <w:t xml:space="preserve">Este plano de contingência vincula-se aos níveis de mobilização/ação definidos no Quadro 1, que estão baseados nos ciclos de gestão de riscos e de desastres: Prevenção, Mitigação, Preparação, Resposta e Recuperação, e nos níveis de mobilização por classes de dano da DCSC, e que implicam no acionamento das equipes, dos órgãos, ativação dos abrigos, entre outras ações.</w:t>
      </w:r>
      <w:r w:rsidDel="00000000" w:rsidR="00000000" w:rsidRPr="00000000">
        <w:rPr>
          <w:rFonts w:ascii="Montserrat" w:cs="Montserrat" w:eastAsia="Montserrat" w:hAnsi="Montserrat"/>
          <w:b w:val="0"/>
          <w:strike w:val="1"/>
          <w:highlight w:val="white"/>
          <w:rtl w:val="0"/>
        </w:rPr>
        <w:t xml:space="preserve"> </w:t>
      </w:r>
    </w:p>
    <w:p w:rsidR="00000000" w:rsidDel="00000000" w:rsidP="00000000" w:rsidRDefault="00000000" w:rsidRPr="00000000" w14:paraId="00000117">
      <w:pPr>
        <w:spacing w:after="200" w:lineRule="auto"/>
        <w:ind w:firstLine="720"/>
        <w:jc w:val="left"/>
        <w:rPr>
          <w:rFonts w:ascii="Montserrat" w:cs="Montserrat" w:eastAsia="Montserrat" w:hAnsi="Montserrat"/>
          <w:sz w:val="20"/>
          <w:szCs w:val="20"/>
        </w:rPr>
      </w:pPr>
      <w:r w:rsidDel="00000000" w:rsidR="00000000" w:rsidRPr="00000000">
        <w:rPr>
          <w:rFonts w:ascii="Montserrat" w:cs="Montserrat" w:eastAsia="Montserrat" w:hAnsi="Montserrat"/>
          <w:b w:val="0"/>
          <w:sz w:val="20"/>
          <w:szCs w:val="20"/>
          <w:rtl w:val="0"/>
        </w:rPr>
        <w:t xml:space="preserve">No </w:t>
      </w:r>
      <w:r w:rsidDel="00000000" w:rsidR="00000000" w:rsidRPr="00000000">
        <w:rPr>
          <w:rFonts w:ascii="Montserrat" w:cs="Montserrat" w:eastAsia="Montserrat" w:hAnsi="Montserrat"/>
          <w:sz w:val="20"/>
          <w:szCs w:val="20"/>
          <w:rtl w:val="0"/>
        </w:rPr>
        <w:t xml:space="preserve">Nível Estadual,</w:t>
      </w:r>
      <w:r w:rsidDel="00000000" w:rsidR="00000000" w:rsidRPr="00000000">
        <w:rPr>
          <w:rFonts w:ascii="Montserrat" w:cs="Montserrat" w:eastAsia="Montserrat" w:hAnsi="Montserrat"/>
          <w:b w:val="0"/>
          <w:sz w:val="20"/>
          <w:szCs w:val="20"/>
          <w:rtl w:val="0"/>
        </w:rPr>
        <w:t xml:space="preserve"> o acionamento institucional contemplará a DCSC / SDS / FECAM</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118">
      <w:pPr>
        <w:spacing w:after="20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rtl w:val="0"/>
        </w:rPr>
        <w:tab/>
      </w:r>
      <w:r w:rsidDel="00000000" w:rsidR="00000000" w:rsidRPr="00000000">
        <w:rPr>
          <w:rFonts w:ascii="Montserrat" w:cs="Montserrat" w:eastAsia="Montserrat" w:hAnsi="Montserrat"/>
          <w:b w:val="0"/>
          <w:sz w:val="20"/>
          <w:szCs w:val="20"/>
          <w:rtl w:val="0"/>
        </w:rPr>
        <w:t xml:space="preserve">No</w:t>
      </w:r>
      <w:r w:rsidDel="00000000" w:rsidR="00000000" w:rsidRPr="00000000">
        <w:rPr>
          <w:rFonts w:ascii="Montserrat" w:cs="Montserrat" w:eastAsia="Montserrat" w:hAnsi="Montserrat"/>
          <w:sz w:val="20"/>
          <w:szCs w:val="20"/>
          <w:rtl w:val="0"/>
        </w:rPr>
        <w:t xml:space="preserve"> Nível Regional,</w:t>
      </w:r>
      <w:r w:rsidDel="00000000" w:rsidR="00000000" w:rsidRPr="00000000">
        <w:rPr>
          <w:rFonts w:ascii="Montserrat" w:cs="Montserrat" w:eastAsia="Montserrat" w:hAnsi="Montserrat"/>
          <w:b w:val="0"/>
          <w:sz w:val="20"/>
          <w:szCs w:val="20"/>
          <w:rtl w:val="0"/>
        </w:rPr>
        <w:t xml:space="preserve"> COREDEC / COLEGIADOS / ASSOC MUNIC.</w:t>
      </w:r>
    </w:p>
    <w:p w:rsidR="00000000" w:rsidDel="00000000" w:rsidP="00000000" w:rsidRDefault="00000000" w:rsidRPr="00000000" w14:paraId="00000119">
      <w:pPr>
        <w:spacing w:after="200" w:lineRule="auto"/>
        <w:ind w:firstLine="720"/>
        <w:jc w:val="left"/>
        <w:rPr>
          <w:rFonts w:ascii="Montserrat" w:cs="Montserrat" w:eastAsia="Montserrat" w:hAnsi="Montserrat"/>
          <w:color w:val="00ff00"/>
          <w:sz w:val="20"/>
          <w:szCs w:val="20"/>
        </w:rPr>
      </w:pPr>
      <w:r w:rsidDel="00000000" w:rsidR="00000000" w:rsidRPr="00000000">
        <w:rPr>
          <w:rFonts w:ascii="Montserrat" w:cs="Montserrat" w:eastAsia="Montserrat" w:hAnsi="Montserrat"/>
          <w:b w:val="0"/>
          <w:sz w:val="20"/>
          <w:szCs w:val="20"/>
          <w:rtl w:val="0"/>
        </w:rPr>
        <w:t xml:space="preserve">No</w:t>
      </w:r>
      <w:r w:rsidDel="00000000" w:rsidR="00000000" w:rsidRPr="00000000">
        <w:rPr>
          <w:rFonts w:ascii="Montserrat" w:cs="Montserrat" w:eastAsia="Montserrat" w:hAnsi="Montserrat"/>
          <w:sz w:val="20"/>
          <w:szCs w:val="20"/>
          <w:rtl w:val="0"/>
        </w:rPr>
        <w:t xml:space="preserve"> Nìvel Municipal: </w:t>
      </w:r>
      <w:r w:rsidDel="00000000" w:rsidR="00000000" w:rsidRPr="00000000">
        <w:rPr>
          <w:rFonts w:ascii="Montserrat" w:cs="Montserrat" w:eastAsia="Montserrat" w:hAnsi="Montserrat"/>
          <w:b w:val="0"/>
          <w:sz w:val="20"/>
          <w:szCs w:val="20"/>
          <w:rtl w:val="0"/>
        </w:rPr>
        <w:t xml:space="preserve"> </w:t>
      </w:r>
      <w:r w:rsidDel="00000000" w:rsidR="00000000" w:rsidRPr="00000000">
        <w:rPr>
          <w:rFonts w:ascii="Montserrat" w:cs="Montserrat" w:eastAsia="Montserrat" w:hAnsi="Montserrat"/>
          <w:b w:val="0"/>
          <w:color w:val="202124"/>
          <w:sz w:val="20"/>
          <w:szCs w:val="20"/>
          <w:rtl w:val="0"/>
        </w:rPr>
        <w:t xml:space="preserve">Secretaria de Assistência Social, </w:t>
      </w:r>
      <w:r w:rsidDel="00000000" w:rsidR="00000000" w:rsidRPr="00000000">
        <w:rPr>
          <w:rFonts w:ascii="Montserrat" w:cs="Montserrat" w:eastAsia="Montserrat" w:hAnsi="Montserrat"/>
          <w:b w:val="0"/>
          <w:sz w:val="20"/>
          <w:szCs w:val="20"/>
          <w:rtl w:val="0"/>
        </w:rPr>
        <w:t xml:space="preserve">COMPDECs</w:t>
      </w:r>
      <w:r w:rsidDel="00000000" w:rsidR="00000000" w:rsidRPr="00000000">
        <w:rPr>
          <w:rtl w:val="0"/>
        </w:rPr>
      </w:r>
    </w:p>
    <w:p w:rsidR="00000000" w:rsidDel="00000000" w:rsidP="00000000" w:rsidRDefault="00000000" w:rsidRPr="00000000" w14:paraId="0000011A">
      <w:pPr>
        <w:spacing w:after="200" w:lineRule="auto"/>
        <w:ind w:firstLine="720"/>
        <w:jc w:val="left"/>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11B">
      <w:pPr>
        <w:spacing w:after="200" w:lineRule="auto"/>
        <w:ind w:firstLine="720"/>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De acordo com a seguinte classificação:</w:t>
      </w:r>
    </w:p>
    <w:p w:rsidR="00000000" w:rsidDel="00000000" w:rsidP="00000000" w:rsidRDefault="00000000" w:rsidRPr="00000000" w14:paraId="0000011C">
      <w:pPr>
        <w:spacing w:after="200" w:lineRule="auto"/>
        <w:ind w:left="720" w:firstLine="0"/>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Cód 0 -</w:t>
      </w:r>
      <w:r w:rsidDel="00000000" w:rsidR="00000000" w:rsidRPr="00000000">
        <w:rPr>
          <w:rFonts w:ascii="Montserrat" w:cs="Montserrat" w:eastAsia="Montserrat" w:hAnsi="Montserrat"/>
          <w:b w:val="0"/>
          <w:sz w:val="20"/>
          <w:szCs w:val="20"/>
          <w:shd w:fill="6aa84f" w:val="clear"/>
          <w:rtl w:val="0"/>
        </w:rPr>
        <w:t xml:space="preserve"> Nìvel Verde </w:t>
      </w:r>
      <w:r w:rsidDel="00000000" w:rsidR="00000000" w:rsidRPr="00000000">
        <w:rPr>
          <w:rFonts w:ascii="Montserrat" w:cs="Montserrat" w:eastAsia="Montserrat" w:hAnsi="Montserrat"/>
          <w:b w:val="0"/>
          <w:sz w:val="20"/>
          <w:szCs w:val="20"/>
          <w:rtl w:val="0"/>
        </w:rPr>
        <w:t xml:space="preserve">- NORMALIDADE</w:t>
      </w:r>
    </w:p>
    <w:p w:rsidR="00000000" w:rsidDel="00000000" w:rsidP="00000000" w:rsidRDefault="00000000" w:rsidRPr="00000000" w14:paraId="0000011D">
      <w:pPr>
        <w:spacing w:after="200" w:lineRule="auto"/>
        <w:ind w:left="720" w:firstLine="0"/>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Cód 1 - </w:t>
      </w:r>
      <w:r w:rsidDel="00000000" w:rsidR="00000000" w:rsidRPr="00000000">
        <w:rPr>
          <w:rFonts w:ascii="Montserrat" w:cs="Montserrat" w:eastAsia="Montserrat" w:hAnsi="Montserrat"/>
          <w:b w:val="0"/>
          <w:sz w:val="20"/>
          <w:szCs w:val="20"/>
          <w:highlight w:val="yellow"/>
          <w:rtl w:val="0"/>
        </w:rPr>
        <w:t xml:space="preserve">Nìvel Amarelo </w:t>
      </w:r>
      <w:r w:rsidDel="00000000" w:rsidR="00000000" w:rsidRPr="00000000">
        <w:rPr>
          <w:rFonts w:ascii="Montserrat" w:cs="Montserrat" w:eastAsia="Montserrat" w:hAnsi="Montserrat"/>
          <w:b w:val="0"/>
          <w:sz w:val="20"/>
          <w:szCs w:val="20"/>
          <w:rtl w:val="0"/>
        </w:rPr>
        <w:t xml:space="preserve">- NOTIFICAÇÃO</w:t>
      </w:r>
    </w:p>
    <w:p w:rsidR="00000000" w:rsidDel="00000000" w:rsidP="00000000" w:rsidRDefault="00000000" w:rsidRPr="00000000" w14:paraId="0000011E">
      <w:pPr>
        <w:spacing w:after="200" w:lineRule="auto"/>
        <w:ind w:left="720" w:firstLine="0"/>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Cód 2 - </w:t>
      </w:r>
      <w:r w:rsidDel="00000000" w:rsidR="00000000" w:rsidRPr="00000000">
        <w:rPr>
          <w:rFonts w:ascii="Montserrat" w:cs="Montserrat" w:eastAsia="Montserrat" w:hAnsi="Montserrat"/>
          <w:b w:val="0"/>
          <w:sz w:val="20"/>
          <w:szCs w:val="20"/>
          <w:shd w:fill="ff9900" w:val="clear"/>
          <w:rtl w:val="0"/>
        </w:rPr>
        <w:t xml:space="preserve">Nível Laranja</w:t>
      </w:r>
      <w:r w:rsidDel="00000000" w:rsidR="00000000" w:rsidRPr="00000000">
        <w:rPr>
          <w:rFonts w:ascii="Montserrat" w:cs="Montserrat" w:eastAsia="Montserrat" w:hAnsi="Montserrat"/>
          <w:b w:val="0"/>
          <w:sz w:val="20"/>
          <w:szCs w:val="20"/>
          <w:rtl w:val="0"/>
        </w:rPr>
        <w:t xml:space="preserve"> - CONVOCAÇÃO</w:t>
      </w:r>
    </w:p>
    <w:p w:rsidR="00000000" w:rsidDel="00000000" w:rsidP="00000000" w:rsidRDefault="00000000" w:rsidRPr="00000000" w14:paraId="0000011F">
      <w:pPr>
        <w:spacing w:after="200" w:lineRule="auto"/>
        <w:ind w:left="720" w:firstLine="0"/>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Cód 3 - </w:t>
      </w:r>
      <w:r w:rsidDel="00000000" w:rsidR="00000000" w:rsidRPr="00000000">
        <w:rPr>
          <w:rFonts w:ascii="Montserrat" w:cs="Montserrat" w:eastAsia="Montserrat" w:hAnsi="Montserrat"/>
          <w:b w:val="0"/>
          <w:sz w:val="20"/>
          <w:szCs w:val="20"/>
          <w:highlight w:val="red"/>
          <w:rtl w:val="0"/>
        </w:rPr>
        <w:t xml:space="preserve">Nível Vermelho</w:t>
      </w:r>
      <w:r w:rsidDel="00000000" w:rsidR="00000000" w:rsidRPr="00000000">
        <w:rPr>
          <w:rFonts w:ascii="Montserrat" w:cs="Montserrat" w:eastAsia="Montserrat" w:hAnsi="Montserrat"/>
          <w:b w:val="0"/>
          <w:sz w:val="20"/>
          <w:szCs w:val="20"/>
          <w:rtl w:val="0"/>
        </w:rPr>
        <w:t xml:space="preserve"> - MOBILIZAÇÃO</w:t>
      </w:r>
    </w:p>
    <w:p w:rsidR="00000000" w:rsidDel="00000000" w:rsidP="00000000" w:rsidRDefault="00000000" w:rsidRPr="00000000" w14:paraId="00000120">
      <w:pPr>
        <w:spacing w:after="200" w:lineRule="auto"/>
        <w:ind w:left="720" w:firstLine="0"/>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Cód 4 -</w:t>
      </w:r>
      <w:r w:rsidDel="00000000" w:rsidR="00000000" w:rsidRPr="00000000">
        <w:rPr>
          <w:rFonts w:ascii="Montserrat" w:cs="Montserrat" w:eastAsia="Montserrat" w:hAnsi="Montserrat"/>
          <w:b w:val="0"/>
          <w:sz w:val="20"/>
          <w:szCs w:val="20"/>
          <w:shd w:fill="4a86e8" w:val="clear"/>
          <w:rtl w:val="0"/>
        </w:rPr>
        <w:t xml:space="preserve"> Nível Azul </w:t>
      </w:r>
      <w:r w:rsidDel="00000000" w:rsidR="00000000" w:rsidRPr="00000000">
        <w:rPr>
          <w:rFonts w:ascii="Montserrat" w:cs="Montserrat" w:eastAsia="Montserrat" w:hAnsi="Montserrat"/>
          <w:b w:val="0"/>
          <w:sz w:val="20"/>
          <w:szCs w:val="20"/>
          <w:rtl w:val="0"/>
        </w:rPr>
        <w:t xml:space="preserve">- RECUPERAÇÃO</w:t>
      </w:r>
    </w:p>
    <w:p w:rsidR="00000000" w:rsidDel="00000000" w:rsidP="00000000" w:rsidRDefault="00000000" w:rsidRPr="00000000" w14:paraId="00000121">
      <w:pPr>
        <w:widowControl w:val="0"/>
        <w:spacing w:after="120" w:line="360" w:lineRule="auto"/>
        <w:ind w:left="720" w:firstLine="709"/>
        <w:jc w:val="both"/>
        <w:rPr>
          <w:rFonts w:ascii="Montserrat" w:cs="Montserrat" w:eastAsia="Montserrat" w:hAnsi="Montserrat"/>
          <w:b w:val="0"/>
          <w:strike w:val="1"/>
          <w:highlight w:val="white"/>
        </w:rPr>
      </w:pPr>
      <w:r w:rsidDel="00000000" w:rsidR="00000000" w:rsidRPr="00000000">
        <w:rPr>
          <w:rtl w:val="0"/>
        </w:rPr>
      </w:r>
    </w:p>
    <w:p w:rsidR="00000000" w:rsidDel="00000000" w:rsidP="00000000" w:rsidRDefault="00000000" w:rsidRPr="00000000" w14:paraId="00000122">
      <w:pPr>
        <w:widowControl w:val="0"/>
        <w:spacing w:after="120" w:line="360" w:lineRule="auto"/>
        <w:ind w:left="720" w:firstLine="709"/>
        <w:jc w:val="both"/>
        <w:rPr>
          <w:rFonts w:ascii="Montserrat" w:cs="Montserrat" w:eastAsia="Montserrat" w:hAnsi="Montserrat"/>
          <w:b w:val="0"/>
          <w:strike w:val="1"/>
          <w:highlight w:val="white"/>
        </w:rPr>
      </w:pPr>
      <w:r w:rsidDel="00000000" w:rsidR="00000000" w:rsidRPr="00000000">
        <w:rPr>
          <w:rtl w:val="0"/>
        </w:rPr>
      </w:r>
    </w:p>
    <w:p w:rsidR="00000000" w:rsidDel="00000000" w:rsidP="00000000" w:rsidRDefault="00000000" w:rsidRPr="00000000" w14:paraId="00000123">
      <w:pPr>
        <w:widowControl w:val="0"/>
        <w:spacing w:after="120" w:line="360" w:lineRule="auto"/>
        <w:ind w:left="720" w:firstLine="709"/>
        <w:jc w:val="both"/>
        <w:rPr>
          <w:rFonts w:ascii="Montserrat" w:cs="Montserrat" w:eastAsia="Montserrat" w:hAnsi="Montserrat"/>
          <w:b w:val="0"/>
          <w:strike w:val="1"/>
          <w:highlight w:val="white"/>
        </w:rPr>
      </w:pPr>
      <w:r w:rsidDel="00000000" w:rsidR="00000000" w:rsidRPr="00000000">
        <w:rPr>
          <w:rtl w:val="0"/>
        </w:rPr>
      </w:r>
    </w:p>
    <w:p w:rsidR="00000000" w:rsidDel="00000000" w:rsidP="00000000" w:rsidRDefault="00000000" w:rsidRPr="00000000" w14:paraId="00000124">
      <w:pPr>
        <w:widowControl w:val="0"/>
        <w:spacing w:after="120" w:line="360" w:lineRule="auto"/>
        <w:ind w:left="720" w:firstLine="709"/>
        <w:jc w:val="both"/>
        <w:rPr>
          <w:rFonts w:ascii="Montserrat" w:cs="Montserrat" w:eastAsia="Montserrat" w:hAnsi="Montserrat"/>
          <w:b w:val="0"/>
          <w:strike w:val="1"/>
          <w:highlight w:val="whit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0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ab/>
      </w:r>
    </w:p>
    <w:tbl>
      <w:tblPr>
        <w:tblStyle w:val="Table2"/>
        <w:tblW w:w="970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1515"/>
        <w:gridCol w:w="1485"/>
        <w:gridCol w:w="924.9867374005303"/>
        <w:gridCol w:w="2375.0132625994697"/>
        <w:gridCol w:w="2190"/>
        <w:tblGridChange w:id="0">
          <w:tblGrid>
            <w:gridCol w:w="1215"/>
            <w:gridCol w:w="1515"/>
            <w:gridCol w:w="1485"/>
            <w:gridCol w:w="924.9867374005303"/>
            <w:gridCol w:w="2375.0132625994697"/>
            <w:gridCol w:w="219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6">
            <w:pPr>
              <w:widowControl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CICLOS DE GESTÃO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7">
            <w:pPr>
              <w:widowControl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EMERGÊNCIA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8">
            <w:pPr>
              <w:widowControl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FASES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9">
            <w:pPr>
              <w:widowControl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NÍVEIS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A">
            <w:pPr>
              <w:widowControl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CARACTERÍSTICAS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B">
            <w:pPr>
              <w:widowControl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EXEMPLOS DA ATUAÇÃO DA ASSISTÊNCIA SOCIAL</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GESTÃO DE RISCO</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PRÉ- EMERGÊNCIA</w:t>
            </w:r>
          </w:p>
          <w:p w:rsidR="00000000" w:rsidDel="00000000" w:rsidP="00000000" w:rsidRDefault="00000000" w:rsidRPr="00000000" w14:paraId="0000012E">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2F">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NORMALIDADE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PREVENÇÃO</w:t>
            </w:r>
          </w:p>
        </w:tc>
        <w:tc>
          <w:tcPr>
            <w:vMerge w:val="restart"/>
            <w:shd w:fill="93c47d" w:val="clear"/>
            <w:tcMar>
              <w:top w:w="100.0" w:type="dxa"/>
              <w:left w:w="100.0" w:type="dxa"/>
              <w:bottom w:w="100.0" w:type="dxa"/>
              <w:right w:w="100.0" w:type="dxa"/>
            </w:tcMar>
            <w:vAlign w:val="top"/>
          </w:tcPr>
          <w:p w:rsidR="00000000" w:rsidDel="00000000" w:rsidP="00000000" w:rsidRDefault="00000000" w:rsidRPr="00000000" w14:paraId="00000131">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NÍVEL 0</w:t>
            </w:r>
          </w:p>
          <w:p w:rsidR="00000000" w:rsidDel="00000000" w:rsidP="00000000" w:rsidRDefault="00000000" w:rsidRPr="00000000" w14:paraId="00000132">
            <w:pPr>
              <w:widowControl w:val="0"/>
              <w:jc w:val="left"/>
              <w:rPr>
                <w:rFonts w:ascii="Montserrat" w:cs="Montserrat" w:eastAsia="Montserrat" w:hAnsi="Montserrat"/>
                <w:b w:val="0"/>
                <w:sz w:val="16"/>
                <w:szCs w:val="16"/>
              </w:rPr>
            </w:pPr>
            <w:r w:rsidDel="00000000" w:rsidR="00000000" w:rsidRPr="00000000">
              <w:rPr>
                <w:rtl w:val="0"/>
              </w:rPr>
            </w:r>
          </w:p>
        </w:tc>
        <w:tc>
          <w:tcPr>
            <w:vMerge w:val="restart"/>
            <w:shd w:fill="93c47d"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240" w:lineRule="auto"/>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Classificação utilizada nos períodos de normalidade, nos quais os serviços encontram-se funcionando permanentemente, com foco nos trabalhos de prevenção, mitigação e preparação, analisando riscos e realizando trabalhos de proteção, monitoramento de riscos e treinamento de pessoal.</w:t>
            </w:r>
          </w:p>
        </w:tc>
        <w:tc>
          <w:tcPr>
            <w:shd w:fill="93c47d" w:val="clear"/>
            <w:tcMar>
              <w:top w:w="100.0" w:type="dxa"/>
              <w:left w:w="100.0" w:type="dxa"/>
              <w:bottom w:w="100.0" w:type="dxa"/>
              <w:right w:w="100.0" w:type="dxa"/>
            </w:tcMar>
            <w:vAlign w:val="top"/>
          </w:tcPr>
          <w:p w:rsidR="00000000" w:rsidDel="00000000" w:rsidP="00000000" w:rsidRDefault="00000000" w:rsidRPr="00000000" w14:paraId="00000134">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Apoio técnico rotineiro, elaboração de publicações sobre o tema, estudar e participar de grupos de discussão sobre a gestão de riscos.</w:t>
            </w:r>
          </w:p>
        </w:tc>
      </w:tr>
      <w:tr>
        <w:trPr>
          <w:cantSplit w:val="0"/>
          <w:trHeight w:val="2175.36"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MITIGAÇÃO</w:t>
            </w:r>
          </w:p>
        </w:tc>
        <w:tc>
          <w:tcPr>
            <w:vMerge w:val="continue"/>
            <w:shd w:fill="93c47d"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93c47d"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13A">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Informar as autoridades competentes quando são identificados pela AS famílias que estão em situação de risco, realizar o trabalho social com famílias que são retiradas preventivamente de suas casas.</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PREPARAÇÃO</w:t>
            </w:r>
          </w:p>
        </w:tc>
        <w:tc>
          <w:tcPr>
            <w:vMerge w:val="continue"/>
            <w:shd w:fill="93c47d"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93c47d"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140">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Participar da elaboração dos planos de contingência, preparar fluxos de trabalho para serem executados durante a emergência, discutir sobre quais espaços poderão ser usados no caso de um desastre, treinar equipes para trabalho de campo, participar de simulados, mapear as famílias em áreas de risco.</w:t>
            </w:r>
          </w:p>
        </w:tc>
      </w:tr>
      <w:tr>
        <w:trPr>
          <w:cantSplit w:val="0"/>
          <w:trHeight w:val="40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GESTÃO DE DESASTRES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EMERGÊNCIA</w:t>
            </w:r>
          </w:p>
          <w:p w:rsidR="00000000" w:rsidDel="00000000" w:rsidP="00000000" w:rsidRDefault="00000000" w:rsidRPr="00000000" w14:paraId="00000143">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44">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45">
            <w:pPr>
              <w:widowControl w:val="0"/>
              <w:jc w:val="left"/>
              <w:rPr>
                <w:rFonts w:ascii="Montserrat" w:cs="Montserrat" w:eastAsia="Montserrat" w:hAnsi="Montserrat"/>
                <w:b w:val="0"/>
                <w:sz w:val="18"/>
                <w:szCs w:val="18"/>
              </w:rPr>
            </w:pPr>
            <w:r w:rsidDel="00000000" w:rsidR="00000000" w:rsidRPr="00000000">
              <w:rPr>
                <w:rFonts w:ascii="Montserrat" w:cs="Montserrat" w:eastAsia="Montserrat" w:hAnsi="Montserrat"/>
                <w:b w:val="0"/>
                <w:sz w:val="20"/>
                <w:szCs w:val="20"/>
                <w:rtl w:val="0"/>
              </w:rPr>
              <w:t xml:space="preserve"> </w:t>
            </w:r>
            <w:r w:rsidDel="00000000" w:rsidR="00000000" w:rsidRPr="00000000">
              <w:rPr>
                <w:rtl w:val="0"/>
              </w:rPr>
            </w:r>
          </w:p>
          <w:p w:rsidR="00000000" w:rsidDel="00000000" w:rsidP="00000000" w:rsidRDefault="00000000" w:rsidRPr="00000000" w14:paraId="00000146">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7">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8">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9">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A">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B">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C">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D">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E">
            <w:pPr>
              <w:widowControl w:val="0"/>
              <w:jc w:val="left"/>
              <w:rPr>
                <w:rFonts w:ascii="Montserrat" w:cs="Montserrat" w:eastAsia="Montserrat" w:hAnsi="Montserrat"/>
                <w:b w:val="0"/>
                <w:sz w:val="18"/>
                <w:szCs w:val="18"/>
              </w:rPr>
            </w:pPr>
            <w:r w:rsidDel="00000000" w:rsidR="00000000" w:rsidRPr="00000000">
              <w:rPr>
                <w:rtl w:val="0"/>
              </w:rPr>
            </w:r>
          </w:p>
          <w:p w:rsidR="00000000" w:rsidDel="00000000" w:rsidP="00000000" w:rsidRDefault="00000000" w:rsidRPr="00000000" w14:paraId="0000014F">
            <w:pPr>
              <w:widowControl w:val="0"/>
              <w:jc w:val="left"/>
              <w:rPr>
                <w:rFonts w:ascii="Montserrat" w:cs="Montserrat" w:eastAsia="Montserrat" w:hAnsi="Montserrat"/>
                <w:b w:val="0"/>
                <w:sz w:val="14"/>
                <w:szCs w:val="1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1">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2">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3">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4">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5">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6">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7">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8">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9">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A">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B">
            <w:pPr>
              <w:widowControl w:val="0"/>
              <w:jc w:val="left"/>
              <w:rPr>
                <w:rFonts w:ascii="Montserrat" w:cs="Montserrat" w:eastAsia="Montserrat" w:hAnsi="Montserrat"/>
                <w:b w:val="0"/>
                <w:sz w:val="16"/>
                <w:szCs w:val="16"/>
              </w:rPr>
            </w:pPr>
            <w:r w:rsidDel="00000000" w:rsidR="00000000" w:rsidRPr="00000000">
              <w:rPr>
                <w:rtl w:val="0"/>
              </w:rPr>
            </w:r>
          </w:p>
          <w:p w:rsidR="00000000" w:rsidDel="00000000" w:rsidP="00000000" w:rsidRDefault="00000000" w:rsidRPr="00000000" w14:paraId="0000015C">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RESPOSTA</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5D">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NÍVEL 1</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5E">
            <w:pPr>
              <w:widowControl w:val="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Utilizado para emergências locais, normalmente atendidas pelos serviços públicos de emergência, ocorrências de rotina. Cabe a AS ações de acompanhamento da situação, conforme características dos danos e tipologia do desastre.</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5F">
            <w:pPr>
              <w:widowControl w:val="0"/>
              <w:spacing w:after="240" w:lineRule="auto"/>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Informar e notificar os gestores quanto aos potenciais danos esperados e adotar medidas de pré-impacto;</w:t>
            </w:r>
          </w:p>
          <w:p w:rsidR="00000000" w:rsidDel="00000000" w:rsidP="00000000" w:rsidRDefault="00000000" w:rsidRPr="00000000" w14:paraId="00000160">
            <w:pPr>
              <w:widowControl w:val="0"/>
              <w:spacing w:after="240" w:before="240" w:lineRule="auto"/>
              <w:jc w:val="left"/>
              <w:rPr>
                <w:rFonts w:ascii="Montserrat" w:cs="Montserrat" w:eastAsia="Montserrat" w:hAnsi="Montserrat"/>
                <w:b w:val="0"/>
                <w:sz w:val="16"/>
                <w:szCs w:val="16"/>
              </w:rPr>
            </w:pPr>
            <w:r w:rsidDel="00000000" w:rsidR="00000000" w:rsidRPr="00000000">
              <w:rPr>
                <w:rtl w:val="0"/>
              </w:rPr>
            </w:r>
          </w:p>
        </w:tc>
      </w:tr>
      <w:tr>
        <w:trPr>
          <w:cantSplit w:val="0"/>
          <w:trHeight w:val="2925.48000000000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shd w:fill="f6b26b" w:val="clear"/>
            <w:tcMar>
              <w:top w:w="100.0" w:type="dxa"/>
              <w:left w:w="100.0" w:type="dxa"/>
              <w:bottom w:w="100.0" w:type="dxa"/>
              <w:right w:w="100.0" w:type="dxa"/>
            </w:tcMar>
            <w:vAlign w:val="top"/>
          </w:tcPr>
          <w:p w:rsidR="00000000" w:rsidDel="00000000" w:rsidP="00000000" w:rsidRDefault="00000000" w:rsidRPr="00000000" w14:paraId="00000164">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NÍVEL 2</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65">
            <w:pPr>
              <w:widowControl w:val="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Utilizado para emergências maiores, em função do dano, maior complexidade, extensão ou duração, em que a AS precisa mobilizar profissionais dos diferentes serviços para atuarem como elementos de ligação, no planejamento e resposta aos desastres de forma integrada.</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240" w:lineRule="auto"/>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Acionar e integrar os Planos de Emergência.</w:t>
            </w:r>
          </w:p>
          <w:p w:rsidR="00000000" w:rsidDel="00000000" w:rsidP="00000000" w:rsidRDefault="00000000" w:rsidRPr="00000000" w14:paraId="00000167">
            <w:pPr>
              <w:widowControl w:val="0"/>
              <w:spacing w:after="200" w:lineRule="auto"/>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Acionar a rede socioassistencial e demais políticas públicas e organizações da sociedade civil parceiras.</w:t>
            </w:r>
          </w:p>
          <w:p w:rsidR="00000000" w:rsidDel="00000000" w:rsidP="00000000" w:rsidRDefault="00000000" w:rsidRPr="00000000" w14:paraId="00000168">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Ativar a abertura de  alojamentos provisórios, abrigos e refúgios. </w:t>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16C">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NÍVEL 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6D">
            <w:pPr>
              <w:widowControl w:val="0"/>
              <w:jc w:val="left"/>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Utilizado para emergências de grande repercussão, nos quais a AS precisa mobilizar profissionais, recursos operacionais e logísticos dos órgãos governamentais para atuarem de forma conjunta e integrada, mediante planos de ação específicos para cada demanda. Essa classificação exige normalmente a mobilização integral dos órgãos parceiros, os quais continuam sendo acionados de acordo com as necessidades próprias da emergência.</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200" w:lineRule="auto"/>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Aplicar o Formulário Nacional de Emergências.</w:t>
            </w:r>
          </w:p>
          <w:p w:rsidR="00000000" w:rsidDel="00000000" w:rsidP="00000000" w:rsidRDefault="00000000" w:rsidRPr="00000000" w14:paraId="0000016F">
            <w:pPr>
              <w:widowControl w:val="0"/>
              <w:spacing w:after="200" w:lineRule="auto"/>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Organizar a concessão e entrega de benefícios eventuais.</w:t>
            </w:r>
          </w:p>
          <w:p w:rsidR="00000000" w:rsidDel="00000000" w:rsidP="00000000" w:rsidRDefault="00000000" w:rsidRPr="00000000" w14:paraId="00000170">
            <w:pPr>
              <w:widowControl w:val="0"/>
              <w:spacing w:after="200" w:lineRule="auto"/>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Intensificar as ações do trabalho social com famílias.</w:t>
            </w:r>
          </w:p>
          <w:p w:rsidR="00000000" w:rsidDel="00000000" w:rsidP="00000000" w:rsidRDefault="00000000" w:rsidRPr="00000000" w14:paraId="00000171">
            <w:pPr>
              <w:widowControl w:val="0"/>
              <w:spacing w:after="200" w:line="276" w:lineRule="auto"/>
              <w:jc w:val="left"/>
              <w:rPr>
                <w:rFonts w:ascii="Montserrat" w:cs="Montserrat" w:eastAsia="Montserrat" w:hAnsi="Montserrat"/>
                <w:b w:val="0"/>
                <w:sz w:val="16"/>
                <w:szCs w:val="16"/>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76" w:lineRule="auto"/>
              <w:jc w:val="left"/>
              <w:rPr>
                <w:rFonts w:ascii="Montserrat" w:cs="Montserrat" w:eastAsia="Montserrat" w:hAnsi="Montserrat"/>
                <w:b w:val="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PÓS- EMERGÊNCIA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RECUPERAÇÃO</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75">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Nível 4</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76">
            <w:pPr>
              <w:widowControl w:val="0"/>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As ações de recuperação são aquelas de caráter definitivo e de atendimento coletivo, destinadas a reconstruir o cenário afetado pelo desastre. Incluem a restauração e o melhoramento, se necessário, das plantas, estruturas, instalações, meios de sustento e das condições de vida das comunidades afetadas pelos desastres, mediante realocação da população atingida, políticas públicas de habitação e urbanização, recuperação de áreas degradadas e reconstrução de infraestrutura pública. </w:t>
            </w:r>
          </w:p>
        </w:tc>
        <w:tc>
          <w:tcPr>
            <w:shd w:fill="6d9eeb"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240" w:lineRule="auto"/>
              <w:jc w:val="left"/>
              <w:rPr>
                <w:rFonts w:ascii="Montserrat" w:cs="Montserrat" w:eastAsia="Montserrat" w:hAnsi="Montserrat"/>
                <w:b w:val="0"/>
                <w:sz w:val="16"/>
                <w:szCs w:val="16"/>
              </w:rPr>
            </w:pPr>
            <w:r w:rsidDel="00000000" w:rsidR="00000000" w:rsidRPr="00000000">
              <w:rPr>
                <w:rFonts w:ascii="Montserrat" w:cs="Montserrat" w:eastAsia="Montserrat" w:hAnsi="Montserrat"/>
                <w:b w:val="0"/>
                <w:sz w:val="16"/>
                <w:szCs w:val="16"/>
                <w:rtl w:val="0"/>
              </w:rPr>
              <w:t xml:space="preserve">Restabelecer as atividades rotineiras dos equipamentos, apoiar indivíduos e famílias ao retorno de suas rotinas diárias e na construção de novos projetos de vida.</w:t>
            </w:r>
          </w:p>
        </w:tc>
      </w:tr>
    </w:tbl>
    <w:p w:rsidR="00000000" w:rsidDel="00000000" w:rsidP="00000000" w:rsidRDefault="00000000" w:rsidRPr="00000000" w14:paraId="00000178">
      <w:pPr>
        <w:spacing w:after="20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Quadro 1. Níveis de prontidão/ação a considerar no PLACON-AS para eventos adversos</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20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sz w:val="20"/>
          <w:szCs w:val="20"/>
          <w:highlight w:val="white"/>
          <w:rtl w:val="0"/>
        </w:rPr>
        <w:t xml:space="preserve">Fonte</w:t>
      </w:r>
      <w:r w:rsidDel="00000000" w:rsidR="00000000" w:rsidRPr="00000000">
        <w:rPr>
          <w:rFonts w:ascii="Montserrat" w:cs="Montserrat" w:eastAsia="Montserrat" w:hAnsi="Montserrat"/>
          <w:b w:val="0"/>
          <w:sz w:val="20"/>
          <w:szCs w:val="20"/>
          <w:highlight w:val="white"/>
          <w:rtl w:val="0"/>
        </w:rPr>
        <w:t xml:space="preserve">: Quadro baseado no Protocolo de Atuação Conjunta para Mobilização para Resposta a Desastres - PAC.004.MOBIL da DCSC, 2019 e MINISTÉRIO DA CIDADANIA, Secretaria Especial do Desenvolvimento Social, Secretaria Nacional de Assistência Social. Dir</w:t>
      </w:r>
      <w:r w:rsidDel="00000000" w:rsidR="00000000" w:rsidRPr="00000000">
        <w:rPr>
          <w:rFonts w:ascii="Montserrat" w:cs="Montserrat" w:eastAsia="Montserrat" w:hAnsi="Montserrat"/>
          <w:b w:val="0"/>
          <w:sz w:val="20"/>
          <w:szCs w:val="20"/>
          <w:rtl w:val="0"/>
        </w:rPr>
        <w:t xml:space="preserve">etrizes para a atuação da Política de Assistência Social em contextos de Emergência Socioassistencial (versão preliminar). Brasília, outubro de 2020.</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200" w:lineRule="auto"/>
        <w:jc w:val="left"/>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17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b w:val="1"/>
          <w:i w:val="0"/>
          <w:smallCaps w:val="0"/>
          <w:strike w:val="0"/>
          <w:color w:val="000000"/>
          <w:sz w:val="24"/>
          <w:szCs w:val="24"/>
          <w:vertAlign w:val="baseline"/>
        </w:rPr>
      </w:pPr>
      <w:bookmarkStart w:colFirst="0" w:colLast="0" w:name="_heading=h.lnxbz9" w:id="18"/>
      <w:bookmarkEnd w:id="18"/>
      <w:r w:rsidDel="00000000" w:rsidR="00000000" w:rsidRPr="00000000">
        <w:rPr>
          <w:rFonts w:ascii="Montserrat" w:cs="Montserrat" w:eastAsia="Montserrat" w:hAnsi="Montserrat"/>
          <w:sz w:val="24"/>
          <w:szCs w:val="24"/>
          <w:rtl w:val="0"/>
        </w:rPr>
        <w:t xml:space="preserve">G</w:t>
      </w:r>
      <w:r w:rsidDel="00000000" w:rsidR="00000000" w:rsidRPr="00000000">
        <w:rPr>
          <w:rFonts w:ascii="Montserrat" w:cs="Montserrat" w:eastAsia="Montserrat" w:hAnsi="Montserrat"/>
          <w:b w:val="1"/>
          <w:i w:val="0"/>
          <w:smallCaps w:val="0"/>
          <w:strike w:val="0"/>
          <w:color w:val="000000"/>
          <w:sz w:val="24"/>
          <w:szCs w:val="24"/>
          <w:u w:val="none"/>
          <w:vertAlign w:val="baseline"/>
          <w:rtl w:val="0"/>
        </w:rPr>
        <w:t xml:space="preserve">OVERNANÇA E OPERACIONALIZAÇÃO DA RESPOSTA</w:t>
      </w: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before="240" w:line="360" w:lineRule="auto"/>
        <w:ind w:firstLine="709"/>
        <w:jc w:val="both"/>
        <w:rPr>
          <w:rFonts w:ascii="Montserrat" w:cs="Montserrat" w:eastAsia="Montserrat" w:hAnsi="Montserrat"/>
          <w:b w:val="0"/>
          <w:color w:val="000000"/>
          <w:highlight w:val="white"/>
        </w:rPr>
      </w:pPr>
      <w:r w:rsidDel="00000000" w:rsidR="00000000" w:rsidRPr="00000000">
        <w:rPr>
          <w:rFonts w:ascii="Montserrat" w:cs="Montserrat" w:eastAsia="Montserrat" w:hAnsi="Montserrat"/>
          <w:b w:val="0"/>
          <w:color w:val="000000"/>
          <w:highlight w:val="white"/>
          <w:rtl w:val="0"/>
        </w:rPr>
        <w:t xml:space="preserve">A gestão de uma situação de </w:t>
      </w:r>
      <w:r w:rsidDel="00000000" w:rsidR="00000000" w:rsidRPr="00000000">
        <w:rPr>
          <w:rFonts w:ascii="Montserrat" w:cs="Montserrat" w:eastAsia="Montserrat" w:hAnsi="Montserrat"/>
          <w:b w:val="0"/>
          <w:highlight w:val="white"/>
          <w:rtl w:val="0"/>
        </w:rPr>
        <w:t xml:space="preserve">crise exige</w:t>
      </w:r>
      <w:r w:rsidDel="00000000" w:rsidR="00000000" w:rsidRPr="00000000">
        <w:rPr>
          <w:rFonts w:ascii="Montserrat" w:cs="Montserrat" w:eastAsia="Montserrat" w:hAnsi="Montserrat"/>
          <w:b w:val="0"/>
          <w:color w:val="000000"/>
          <w:highlight w:val="white"/>
          <w:rtl w:val="0"/>
        </w:rPr>
        <w:t xml:space="preserve"> um ajuste na governança, ou seja, nos processos de governar neste tempo de crise. Referimo-nos, em especial, à interação e tomada de decisão entre os atores envolvidos no problema coletivo, acompanhada da criação, reforço e/ou remodelação de diretrizes e normas e implementação de ações adequadas.</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before="240" w:line="360" w:lineRule="auto"/>
        <w:ind w:firstLine="709"/>
        <w:jc w:val="both"/>
        <w:rPr>
          <w:rFonts w:ascii="Montserrat" w:cs="Montserrat" w:eastAsia="Montserrat" w:hAnsi="Montserrat"/>
          <w:b w:val="0"/>
          <w:color w:val="000000"/>
          <w:highlight w:val="white"/>
        </w:rPr>
      </w:pPr>
      <w:r w:rsidDel="00000000" w:rsidR="00000000" w:rsidRPr="00000000">
        <w:rPr>
          <w:rFonts w:ascii="Montserrat" w:cs="Montserrat" w:eastAsia="Montserrat" w:hAnsi="Montserrat"/>
          <w:b w:val="0"/>
          <w:color w:val="000000"/>
          <w:highlight w:val="white"/>
          <w:rtl w:val="0"/>
        </w:rPr>
        <w:t xml:space="preserve">Na governança, diretamente, relacionada com a operacionalização das dinâmicas e ações operacionais de resposta, salientam-se três domínios fundamentais:</w:t>
      </w:r>
    </w:p>
    <w:p w:rsidR="00000000" w:rsidDel="00000000" w:rsidP="00000000" w:rsidRDefault="00000000" w:rsidRPr="00000000" w14:paraId="0000017E">
      <w:pPr>
        <w:widowControl w:val="0"/>
        <w:numPr>
          <w:ilvl w:val="0"/>
          <w:numId w:val="5"/>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rFonts w:ascii="Montserrat" w:cs="Montserrat" w:eastAsia="Montserrat" w:hAnsi="Montserrat"/>
          <w:b w:val="0"/>
          <w:color w:val="000000"/>
          <w:rtl w:val="0"/>
        </w:rPr>
        <w:t xml:space="preserve">o das diretrizes, dinâmicas e ações operacionais (e respectivos protocolos) a implementar;</w:t>
      </w:r>
      <w:r w:rsidDel="00000000" w:rsidR="00000000" w:rsidRPr="00000000">
        <w:rPr>
          <w:rtl w:val="0"/>
        </w:rPr>
      </w:r>
    </w:p>
    <w:p w:rsidR="00000000" w:rsidDel="00000000" w:rsidP="00000000" w:rsidRDefault="00000000" w:rsidRPr="00000000" w14:paraId="0000017F">
      <w:pPr>
        <w:widowControl w:val="0"/>
        <w:numPr>
          <w:ilvl w:val="0"/>
          <w:numId w:val="5"/>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rFonts w:ascii="Montserrat" w:cs="Montserrat" w:eastAsia="Montserrat" w:hAnsi="Montserrat"/>
          <w:b w:val="0"/>
          <w:rtl w:val="0"/>
        </w:rPr>
        <w:t xml:space="preserve">a</w:t>
      </w:r>
      <w:r w:rsidDel="00000000" w:rsidR="00000000" w:rsidRPr="00000000">
        <w:rPr>
          <w:rFonts w:ascii="Montserrat" w:cs="Montserrat" w:eastAsia="Montserrat" w:hAnsi="Montserrat"/>
          <w:b w:val="0"/>
          <w:color w:val="000000"/>
          <w:rtl w:val="0"/>
        </w:rPr>
        <w:t xml:space="preserve"> </w:t>
      </w:r>
      <w:r w:rsidDel="00000000" w:rsidR="00000000" w:rsidRPr="00000000">
        <w:rPr>
          <w:rFonts w:ascii="Montserrat" w:cs="Montserrat" w:eastAsia="Montserrat" w:hAnsi="Montserrat"/>
          <w:b w:val="0"/>
          <w:rtl w:val="0"/>
        </w:rPr>
        <w:t xml:space="preserve">Unidade de Gestão</w:t>
      </w:r>
      <w:r w:rsidDel="00000000" w:rsidR="00000000" w:rsidRPr="00000000">
        <w:rPr>
          <w:rFonts w:ascii="Montserrat" w:cs="Montserrat" w:eastAsia="Montserrat" w:hAnsi="Montserrat"/>
          <w:b w:val="0"/>
          <w:color w:val="000000"/>
          <w:rtl w:val="0"/>
        </w:rPr>
        <w:t xml:space="preserve"> Operacional, propriamente dito, diferenciado do “normal” sistema e processo de governo, mas com ele interligado, e que se torna necessário constituir para coordenar toda a implementação a eventuais ajustes do plano, indicando equipe e responsável em cada domínio;</w:t>
      </w:r>
      <w:r w:rsidDel="00000000" w:rsidR="00000000" w:rsidRPr="00000000">
        <w:rPr>
          <w:rtl w:val="0"/>
        </w:rPr>
      </w:r>
    </w:p>
    <w:p w:rsidR="00000000" w:rsidDel="00000000" w:rsidP="00000000" w:rsidRDefault="00000000" w:rsidRPr="00000000" w14:paraId="00000180">
      <w:pPr>
        <w:widowControl w:val="0"/>
        <w:numPr>
          <w:ilvl w:val="0"/>
          <w:numId w:val="5"/>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rFonts w:ascii="Montserrat" w:cs="Montserrat" w:eastAsia="Montserrat" w:hAnsi="Montserrat"/>
          <w:b w:val="0"/>
          <w:color w:val="000000"/>
          <w:rtl w:val="0"/>
        </w:rPr>
        <w:t xml:space="preserve">o do Sistema de Alerta e Alarme, incluindo as dinâmicas de comunicação e os processos de monitoramento e avaliação, que permite, identificar os eventuais ajustes que se torna necessário implementar.</w:t>
      </w:r>
      <w:r w:rsidDel="00000000" w:rsidR="00000000" w:rsidRPr="00000000">
        <w:rPr>
          <w:rtl w:val="0"/>
        </w:rPr>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360" w:lineRule="auto"/>
        <w:ind w:left="720" w:hanging="360"/>
        <w:jc w:val="both"/>
        <w:rPr>
          <w:rFonts w:ascii="Montserrat" w:cs="Montserrat" w:eastAsia="Montserrat" w:hAnsi="Montserrat"/>
          <w:b w:val="0"/>
          <w:color w:val="000000"/>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ind w:left="720" w:hanging="360"/>
        <w:jc w:val="both"/>
        <w:rPr>
          <w:rFonts w:ascii="Montserrat" w:cs="Montserrat" w:eastAsia="Montserrat" w:hAnsi="Montserrat"/>
          <w:b w:val="0"/>
          <w:color w:val="000000"/>
        </w:rPr>
      </w:pPr>
      <w:r w:rsidDel="00000000" w:rsidR="00000000" w:rsidRPr="00000000">
        <w:rPr>
          <w:rtl w:val="0"/>
        </w:rPr>
      </w:r>
    </w:p>
    <w:p w:rsidR="00000000" w:rsidDel="00000000" w:rsidP="00000000" w:rsidRDefault="00000000" w:rsidRPr="00000000" w14:paraId="00000183">
      <w:pPr>
        <w:keepNext w:val="1"/>
        <w:keepLines w:val="1"/>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b w:val="0"/>
          <w:i w:val="0"/>
          <w:smallCaps w:val="0"/>
          <w:strike w:val="0"/>
          <w:color w:val="000000"/>
          <w:sz w:val="22"/>
          <w:szCs w:val="22"/>
          <w:u w:val="none"/>
          <w:shd w:fill="auto" w:val="clear"/>
          <w:vertAlign w:val="baseline"/>
        </w:rPr>
      </w:pPr>
      <w:bookmarkStart w:colFirst="0" w:colLast="0" w:name="_heading=h.35nkun2" w:id="19"/>
      <w:bookmarkEnd w:id="19"/>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DIRETRIZES, DINÂMICAS E AÇÕES OPERACIONAIS (DAOP)</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color w:val="000000"/>
          <w:highlight w:val="white"/>
        </w:rPr>
      </w:pPr>
      <w:r w:rsidDel="00000000" w:rsidR="00000000" w:rsidRPr="00000000">
        <w:rPr>
          <w:rFonts w:ascii="Montserrat" w:cs="Montserrat" w:eastAsia="Montserrat" w:hAnsi="Montserrat"/>
          <w:b w:val="0"/>
          <w:color w:val="000000"/>
          <w:highlight w:val="white"/>
          <w:rtl w:val="0"/>
        </w:rPr>
        <w:t xml:space="preserve">As diretrizes, dinâmicas e ações operacionais a serem implementadas encontram-se indicadas na sequência.</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color w:val="000000"/>
          <w:highlight w:val="white"/>
        </w:rPr>
      </w:pPr>
      <w:r w:rsidDel="00000000" w:rsidR="00000000" w:rsidRPr="00000000">
        <w:rPr>
          <w:rFonts w:ascii="Montserrat" w:cs="Montserrat" w:eastAsia="Montserrat" w:hAnsi="Montserrat"/>
          <w:b w:val="0"/>
          <w:color w:val="000000"/>
          <w:highlight w:val="white"/>
          <w:rtl w:val="0"/>
        </w:rPr>
        <w:t xml:space="preserve">No planejamento da implementação das diretrizes, dinâmicas e ações sugere-se que seja usada, como referência, a ferramenta de qualidade 5W2H. Os 5 W (das iniciais do nome em inglês) são: W1) porque será feito; W2) o que será feito; W3) onde será feito: W4) quando será feito: W5) quem o fará. Os dois H: H1) como será feito; H2) quanto custará.</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color w:val="000000"/>
          <w:highlight w:val="yellow"/>
        </w:rPr>
      </w:pPr>
      <w:r w:rsidDel="00000000" w:rsidR="00000000" w:rsidRPr="00000000">
        <w:rPr>
          <w:rFonts w:ascii="Montserrat" w:cs="Montserrat" w:eastAsia="Montserrat" w:hAnsi="Montserrat"/>
          <w:b w:val="0"/>
          <w:color w:val="000000"/>
          <w:highlight w:val="white"/>
          <w:rtl w:val="0"/>
        </w:rPr>
        <w:t xml:space="preserve">Os quadros </w:t>
      </w:r>
      <w:r w:rsidDel="00000000" w:rsidR="00000000" w:rsidRPr="00000000">
        <w:rPr>
          <w:rFonts w:ascii="Montserrat" w:cs="Montserrat" w:eastAsia="Montserrat" w:hAnsi="Montserrat"/>
          <w:b w:val="0"/>
          <w:highlight w:val="white"/>
          <w:rtl w:val="0"/>
        </w:rPr>
        <w:t xml:space="preserve">sínteses</w:t>
      </w:r>
      <w:r w:rsidDel="00000000" w:rsidR="00000000" w:rsidRPr="00000000">
        <w:rPr>
          <w:rFonts w:ascii="Montserrat" w:cs="Montserrat" w:eastAsia="Montserrat" w:hAnsi="Montserrat"/>
          <w:b w:val="0"/>
          <w:color w:val="000000"/>
          <w:highlight w:val="white"/>
          <w:rtl w:val="0"/>
        </w:rPr>
        <w:t xml:space="preserve"> que seguem resumem as principais dinâmicas e sugestões de ações que podem ser realizadas, </w:t>
      </w:r>
      <w:r w:rsidDel="00000000" w:rsidR="00000000" w:rsidRPr="00000000">
        <w:rPr>
          <w:rFonts w:ascii="Montserrat" w:cs="Montserrat" w:eastAsia="Montserrat" w:hAnsi="Montserrat"/>
          <w:b w:val="0"/>
          <w:highlight w:val="white"/>
          <w:rtl w:val="0"/>
        </w:rPr>
        <w:t xml:space="preserve">alinhadas às diretrizes nacionais e aos eixos de gestão legal, administrativa e orçamentária; vigilância socioassistencial, trabalho social com famílias e indivíduos, benefícios socioassistenciais e transferência de renda, acolhimento, articulação e intersetorialidade. </w:t>
      </w:r>
      <w:r w:rsidDel="00000000" w:rsidR="00000000" w:rsidRPr="00000000">
        <w:rPr>
          <w:rFonts w:ascii="Montserrat" w:cs="Montserrat" w:eastAsia="Montserrat" w:hAnsi="Montserrat"/>
          <w:b w:val="0"/>
          <w:color w:val="000000"/>
          <w:highlight w:val="white"/>
          <w:rtl w:val="0"/>
        </w:rPr>
        <w:t xml:space="preserve"> </w:t>
      </w:r>
      <w:r w:rsidDel="00000000" w:rsidR="00000000" w:rsidRPr="00000000">
        <w:rPr>
          <w:rtl w:val="0"/>
        </w:rPr>
      </w:r>
    </w:p>
    <w:p w:rsidR="00000000" w:rsidDel="00000000" w:rsidP="00000000" w:rsidRDefault="00000000" w:rsidRPr="00000000" w14:paraId="00000187">
      <w:pPr>
        <w:widowControl w:val="0"/>
        <w:ind w:left="720" w:hanging="360"/>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188">
      <w:pPr>
        <w:widowControl w:val="0"/>
        <w:ind w:left="720" w:hanging="360"/>
        <w:jc w:val="both"/>
        <w:rPr>
          <w:rFonts w:ascii="Montserrat" w:cs="Montserrat" w:eastAsia="Montserrat" w:hAnsi="Montserrat"/>
          <w:b w:val="0"/>
          <w:highlight w:val="yellow"/>
        </w:rPr>
      </w:pPr>
      <w:r w:rsidDel="00000000" w:rsidR="00000000" w:rsidRPr="00000000">
        <w:rPr>
          <w:rtl w:val="0"/>
        </w:rPr>
      </w:r>
    </w:p>
    <w:tbl>
      <w:tblPr>
        <w:tblStyle w:val="Table3"/>
        <w:tblW w:w="9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5"/>
        <w:tblGridChange w:id="0">
          <w:tblGrid>
            <w:gridCol w:w="9555"/>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189">
            <w:pPr>
              <w:widowControl w:val="0"/>
              <w:jc w:val="left"/>
              <w:rPr>
                <w:rFonts w:ascii="Montserrat" w:cs="Montserrat" w:eastAsia="Montserrat" w:hAnsi="Montserrat"/>
              </w:rPr>
            </w:pPr>
            <w:r w:rsidDel="00000000" w:rsidR="00000000" w:rsidRPr="00000000">
              <w:rPr>
                <w:rFonts w:ascii="Montserrat" w:cs="Montserrat" w:eastAsia="Montserrat" w:hAnsi="Montserrat"/>
                <w:rtl w:val="0"/>
              </w:rPr>
              <w:t xml:space="preserve">PREVENÇÃO, MITIGAÇÃO E PREPARAÇÃO</w:t>
            </w:r>
          </w:p>
        </w:tc>
      </w:tr>
    </w:tbl>
    <w:p w:rsidR="00000000" w:rsidDel="00000000" w:rsidP="00000000" w:rsidRDefault="00000000" w:rsidRPr="00000000" w14:paraId="0000018A">
      <w:pPr>
        <w:widowControl w:val="0"/>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18B">
      <w:pPr>
        <w:widowControl w:val="0"/>
        <w:jc w:val="both"/>
        <w:rPr>
          <w:rFonts w:ascii="Montserrat" w:cs="Montserrat" w:eastAsia="Montserrat" w:hAnsi="Montserrat"/>
          <w:b w:val="0"/>
        </w:rPr>
      </w:pPr>
      <w:r w:rsidDel="00000000" w:rsidR="00000000" w:rsidRPr="00000000">
        <w:rPr>
          <w:rtl w:val="0"/>
        </w:rPr>
      </w:r>
    </w:p>
    <w:tbl>
      <w:tblPr>
        <w:tblStyle w:val="Table4"/>
        <w:tblW w:w="10500.0" w:type="dxa"/>
        <w:jc w:val="left"/>
        <w:tblInd w:w="-431.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3765"/>
        <w:gridCol w:w="1140"/>
        <w:gridCol w:w="1215"/>
        <w:gridCol w:w="1950"/>
        <w:gridCol w:w="1230"/>
        <w:gridCol w:w="1200"/>
        <w:tblGridChange w:id="0">
          <w:tblGrid>
            <w:gridCol w:w="3765"/>
            <w:gridCol w:w="1140"/>
            <w:gridCol w:w="1215"/>
            <w:gridCol w:w="1950"/>
            <w:gridCol w:w="1230"/>
            <w:gridCol w:w="1200"/>
          </w:tblGrid>
        </w:tblGridChange>
      </w:tblGrid>
      <w:tr>
        <w:trPr>
          <w:cantSplit w:val="0"/>
          <w:tblHeader w:val="0"/>
        </w:trPr>
        <w:tc>
          <w:tcPr>
            <w:shd w:fill="93c47d" w:val="clear"/>
          </w:tcPr>
          <w:p w:rsidR="00000000" w:rsidDel="00000000" w:rsidP="00000000" w:rsidRDefault="00000000" w:rsidRPr="00000000" w14:paraId="0000018C">
            <w:pPr>
              <w:rPr>
                <w:rFonts w:ascii="Arial" w:cs="Arial" w:eastAsia="Arial" w:hAnsi="Arial"/>
                <w:sz w:val="18"/>
                <w:szCs w:val="18"/>
              </w:rPr>
            </w:pPr>
            <w:bookmarkStart w:colFirst="0" w:colLast="0" w:name="_heading=h.1ksv4uv" w:id="20"/>
            <w:bookmarkEnd w:id="20"/>
            <w:r w:rsidDel="00000000" w:rsidR="00000000" w:rsidRPr="00000000">
              <w:rPr>
                <w:rFonts w:ascii="Arial" w:cs="Arial" w:eastAsia="Arial" w:hAnsi="Arial"/>
                <w:sz w:val="18"/>
                <w:szCs w:val="18"/>
                <w:rtl w:val="0"/>
              </w:rPr>
              <w:t xml:space="preserve">O quê (ação)</w:t>
            </w:r>
          </w:p>
          <w:p w:rsidR="00000000" w:rsidDel="00000000" w:rsidP="00000000" w:rsidRDefault="00000000" w:rsidRPr="00000000" w14:paraId="0000018D">
            <w:pPr>
              <w:rPr>
                <w:rFonts w:ascii="Arial" w:cs="Arial" w:eastAsia="Arial" w:hAnsi="Arial"/>
                <w:sz w:val="18"/>
                <w:szCs w:val="18"/>
              </w:rPr>
            </w:pPr>
            <w:r w:rsidDel="00000000" w:rsidR="00000000" w:rsidRPr="00000000">
              <w:rPr>
                <w:rFonts w:ascii="Arial" w:cs="Arial" w:eastAsia="Arial" w:hAnsi="Arial"/>
                <w:sz w:val="18"/>
                <w:szCs w:val="18"/>
                <w:rtl w:val="0"/>
              </w:rPr>
              <w:t xml:space="preserve">(W2)</w:t>
            </w:r>
          </w:p>
        </w:tc>
        <w:tc>
          <w:tcPr>
            <w:shd w:fill="93c47d" w:val="clear"/>
          </w:tcPr>
          <w:p w:rsidR="00000000" w:rsidDel="00000000" w:rsidP="00000000" w:rsidRDefault="00000000" w:rsidRPr="00000000" w14:paraId="0000018E">
            <w:pPr>
              <w:rPr>
                <w:rFonts w:ascii="Arial" w:cs="Arial" w:eastAsia="Arial" w:hAnsi="Arial"/>
                <w:sz w:val="18"/>
                <w:szCs w:val="18"/>
              </w:rPr>
            </w:pPr>
            <w:r w:rsidDel="00000000" w:rsidR="00000000" w:rsidRPr="00000000">
              <w:rPr>
                <w:rFonts w:ascii="Arial" w:cs="Arial" w:eastAsia="Arial" w:hAnsi="Arial"/>
                <w:sz w:val="18"/>
                <w:szCs w:val="18"/>
                <w:rtl w:val="0"/>
              </w:rPr>
              <w:t xml:space="preserve">Onde</w:t>
            </w:r>
          </w:p>
          <w:p w:rsidR="00000000" w:rsidDel="00000000" w:rsidP="00000000" w:rsidRDefault="00000000" w:rsidRPr="00000000" w14:paraId="0000018F">
            <w:pPr>
              <w:rPr>
                <w:rFonts w:ascii="Arial" w:cs="Arial" w:eastAsia="Arial" w:hAnsi="Arial"/>
                <w:sz w:val="18"/>
                <w:szCs w:val="18"/>
              </w:rPr>
            </w:pPr>
            <w:r w:rsidDel="00000000" w:rsidR="00000000" w:rsidRPr="00000000">
              <w:rPr>
                <w:rFonts w:ascii="Arial" w:cs="Arial" w:eastAsia="Arial" w:hAnsi="Arial"/>
                <w:sz w:val="18"/>
                <w:szCs w:val="18"/>
                <w:rtl w:val="0"/>
              </w:rPr>
              <w:t xml:space="preserve">(W3)</w:t>
            </w:r>
          </w:p>
        </w:tc>
        <w:tc>
          <w:tcPr>
            <w:shd w:fill="93c47d" w:val="clear"/>
          </w:tcPr>
          <w:p w:rsidR="00000000" w:rsidDel="00000000" w:rsidP="00000000" w:rsidRDefault="00000000" w:rsidRPr="00000000" w14:paraId="00000190">
            <w:pPr>
              <w:rPr>
                <w:rFonts w:ascii="Arial" w:cs="Arial" w:eastAsia="Arial" w:hAnsi="Arial"/>
                <w:sz w:val="18"/>
                <w:szCs w:val="18"/>
              </w:rPr>
            </w:pPr>
            <w:r w:rsidDel="00000000" w:rsidR="00000000" w:rsidRPr="00000000">
              <w:rPr>
                <w:rFonts w:ascii="Arial" w:cs="Arial" w:eastAsia="Arial" w:hAnsi="Arial"/>
                <w:sz w:val="18"/>
                <w:szCs w:val="18"/>
                <w:rtl w:val="0"/>
              </w:rPr>
              <w:t xml:space="preserve">Quando</w:t>
            </w:r>
          </w:p>
          <w:p w:rsidR="00000000" w:rsidDel="00000000" w:rsidP="00000000" w:rsidRDefault="00000000" w:rsidRPr="00000000" w14:paraId="00000191">
            <w:pPr>
              <w:rPr>
                <w:rFonts w:ascii="Arial" w:cs="Arial" w:eastAsia="Arial" w:hAnsi="Arial"/>
                <w:sz w:val="18"/>
                <w:szCs w:val="18"/>
              </w:rPr>
            </w:pPr>
            <w:r w:rsidDel="00000000" w:rsidR="00000000" w:rsidRPr="00000000">
              <w:rPr>
                <w:rFonts w:ascii="Arial" w:cs="Arial" w:eastAsia="Arial" w:hAnsi="Arial"/>
                <w:sz w:val="18"/>
                <w:szCs w:val="18"/>
                <w:rtl w:val="0"/>
              </w:rPr>
              <w:t xml:space="preserve">(W4)</w:t>
            </w:r>
          </w:p>
        </w:tc>
        <w:tc>
          <w:tcPr>
            <w:shd w:fill="93c47d" w:val="clear"/>
          </w:tcPr>
          <w:p w:rsidR="00000000" w:rsidDel="00000000" w:rsidP="00000000" w:rsidRDefault="00000000" w:rsidRPr="00000000" w14:paraId="00000192">
            <w:pPr>
              <w:rPr>
                <w:rFonts w:ascii="Arial" w:cs="Arial" w:eastAsia="Arial" w:hAnsi="Arial"/>
                <w:sz w:val="18"/>
                <w:szCs w:val="18"/>
              </w:rPr>
            </w:pPr>
            <w:r w:rsidDel="00000000" w:rsidR="00000000" w:rsidRPr="00000000">
              <w:rPr>
                <w:rFonts w:ascii="Arial" w:cs="Arial" w:eastAsia="Arial" w:hAnsi="Arial"/>
                <w:sz w:val="18"/>
                <w:szCs w:val="18"/>
                <w:rtl w:val="0"/>
              </w:rPr>
              <w:t xml:space="preserve">Quem</w:t>
            </w:r>
          </w:p>
          <w:p w:rsidR="00000000" w:rsidDel="00000000" w:rsidP="00000000" w:rsidRDefault="00000000" w:rsidRPr="00000000" w14:paraId="00000193">
            <w:pPr>
              <w:rPr>
                <w:rFonts w:ascii="Arial" w:cs="Arial" w:eastAsia="Arial" w:hAnsi="Arial"/>
                <w:sz w:val="18"/>
                <w:szCs w:val="18"/>
              </w:rPr>
            </w:pPr>
            <w:r w:rsidDel="00000000" w:rsidR="00000000" w:rsidRPr="00000000">
              <w:rPr>
                <w:rFonts w:ascii="Arial" w:cs="Arial" w:eastAsia="Arial" w:hAnsi="Arial"/>
                <w:sz w:val="18"/>
                <w:szCs w:val="18"/>
                <w:rtl w:val="0"/>
              </w:rPr>
              <w:t xml:space="preserve">(W5)</w:t>
            </w:r>
          </w:p>
        </w:tc>
        <w:tc>
          <w:tcPr>
            <w:shd w:fill="93c47d" w:val="clear"/>
          </w:tcPr>
          <w:p w:rsidR="00000000" w:rsidDel="00000000" w:rsidP="00000000" w:rsidRDefault="00000000" w:rsidRPr="00000000" w14:paraId="00000194">
            <w:pPr>
              <w:rPr>
                <w:rFonts w:ascii="Arial" w:cs="Arial" w:eastAsia="Arial" w:hAnsi="Arial"/>
                <w:sz w:val="18"/>
                <w:szCs w:val="18"/>
              </w:rPr>
            </w:pPr>
            <w:r w:rsidDel="00000000" w:rsidR="00000000" w:rsidRPr="00000000">
              <w:rPr>
                <w:rFonts w:ascii="Arial" w:cs="Arial" w:eastAsia="Arial" w:hAnsi="Arial"/>
                <w:sz w:val="18"/>
                <w:szCs w:val="18"/>
                <w:rtl w:val="0"/>
              </w:rPr>
              <w:t xml:space="preserve">Como</w:t>
            </w:r>
          </w:p>
          <w:p w:rsidR="00000000" w:rsidDel="00000000" w:rsidP="00000000" w:rsidRDefault="00000000" w:rsidRPr="00000000" w14:paraId="00000195">
            <w:pPr>
              <w:rPr>
                <w:rFonts w:ascii="Arial" w:cs="Arial" w:eastAsia="Arial" w:hAnsi="Arial"/>
                <w:sz w:val="18"/>
                <w:szCs w:val="18"/>
              </w:rPr>
            </w:pPr>
            <w:r w:rsidDel="00000000" w:rsidR="00000000" w:rsidRPr="00000000">
              <w:rPr>
                <w:rFonts w:ascii="Arial" w:cs="Arial" w:eastAsia="Arial" w:hAnsi="Arial"/>
                <w:sz w:val="18"/>
                <w:szCs w:val="18"/>
                <w:rtl w:val="0"/>
              </w:rPr>
              <w:t xml:space="preserve">(H1)</w:t>
            </w:r>
          </w:p>
        </w:tc>
        <w:tc>
          <w:tcPr>
            <w:shd w:fill="93c47d" w:val="clear"/>
          </w:tcPr>
          <w:p w:rsidR="00000000" w:rsidDel="00000000" w:rsidP="00000000" w:rsidRDefault="00000000" w:rsidRPr="00000000" w14:paraId="00000196">
            <w:pPr>
              <w:rPr>
                <w:rFonts w:ascii="Arial" w:cs="Arial" w:eastAsia="Arial" w:hAnsi="Arial"/>
                <w:sz w:val="18"/>
                <w:szCs w:val="18"/>
              </w:rPr>
            </w:pPr>
            <w:r w:rsidDel="00000000" w:rsidR="00000000" w:rsidRPr="00000000">
              <w:rPr>
                <w:rFonts w:ascii="Arial" w:cs="Arial" w:eastAsia="Arial" w:hAnsi="Arial"/>
                <w:sz w:val="18"/>
                <w:szCs w:val="18"/>
                <w:rtl w:val="0"/>
              </w:rPr>
              <w:t xml:space="preserve">Quanto</w:t>
            </w:r>
          </w:p>
          <w:p w:rsidR="00000000" w:rsidDel="00000000" w:rsidP="00000000" w:rsidRDefault="00000000" w:rsidRPr="00000000" w14:paraId="00000197">
            <w:pPr>
              <w:rPr>
                <w:rFonts w:ascii="Arial" w:cs="Arial" w:eastAsia="Arial" w:hAnsi="Arial"/>
                <w:sz w:val="18"/>
                <w:szCs w:val="18"/>
              </w:rPr>
            </w:pPr>
            <w:r w:rsidDel="00000000" w:rsidR="00000000" w:rsidRPr="00000000">
              <w:rPr>
                <w:rFonts w:ascii="Arial" w:cs="Arial" w:eastAsia="Arial" w:hAnsi="Arial"/>
                <w:sz w:val="18"/>
                <w:szCs w:val="18"/>
                <w:rtl w:val="0"/>
              </w:rPr>
              <w:t xml:space="preserve">(H2)</w:t>
            </w:r>
          </w:p>
        </w:tc>
      </w:tr>
      <w:tr>
        <w:trPr>
          <w:cantSplit w:val="0"/>
          <w:trHeight w:val="1701" w:hRule="atLeast"/>
          <w:tblHeader w:val="0"/>
        </w:trPr>
        <w:tc>
          <w:tcPr>
            <w:shd w:fill="b6d7a8" w:val="clear"/>
          </w:tcPr>
          <w:p w:rsidR="00000000" w:rsidDel="00000000" w:rsidP="00000000" w:rsidRDefault="00000000" w:rsidRPr="00000000" w14:paraId="00000198">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99">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9A">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9B">
            <w:pPr>
              <w:jc w:val="left"/>
              <w:rPr>
                <w:rFonts w:ascii="Arial" w:cs="Arial" w:eastAsia="Arial" w:hAnsi="Arial"/>
                <w:b w:val="0"/>
                <w:color w:val="ff0000"/>
                <w:sz w:val="18"/>
                <w:szCs w:val="18"/>
                <w:shd w:fill="b6d7a8" w:val="clear"/>
              </w:rPr>
            </w:pPr>
            <w:r w:rsidDel="00000000" w:rsidR="00000000" w:rsidRPr="00000000">
              <w:rPr>
                <w:rFonts w:ascii="Arial" w:cs="Arial" w:eastAsia="Arial" w:hAnsi="Arial"/>
                <w:b w:val="0"/>
                <w:color w:val="ff0000"/>
                <w:sz w:val="18"/>
                <w:szCs w:val="18"/>
                <w:shd w:fill="b6d7a8" w:val="clear"/>
                <w:rtl w:val="0"/>
              </w:rPr>
              <w:t xml:space="preserve">Importante definir responsabilidade: Estadual (E), Regional (R) ou Municipal (M)</w:t>
            </w:r>
          </w:p>
        </w:tc>
        <w:tc>
          <w:tcPr>
            <w:shd w:fill="b6d7a8" w:val="clear"/>
          </w:tcPr>
          <w:p w:rsidR="00000000" w:rsidDel="00000000" w:rsidP="00000000" w:rsidRDefault="00000000" w:rsidRPr="00000000" w14:paraId="0000019C">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9D">
            <w:pPr>
              <w:jc w:val="left"/>
              <w:rPr>
                <w:rFonts w:ascii="Arial" w:cs="Arial" w:eastAsia="Arial" w:hAnsi="Arial"/>
                <w:b w:val="0"/>
                <w:sz w:val="18"/>
                <w:szCs w:val="18"/>
                <w:shd w:fill="b6d7a8" w:val="clear"/>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19E">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9F">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0">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1">
            <w:pPr>
              <w:jc w:val="left"/>
              <w:rPr>
                <w:rFonts w:ascii="Arial" w:cs="Arial" w:eastAsia="Arial" w:hAnsi="Arial"/>
                <w:b w:val="0"/>
                <w:color w:val="ff000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2">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3">
            <w:pPr>
              <w:jc w:val="left"/>
              <w:rPr>
                <w:rFonts w:ascii="Arial" w:cs="Arial" w:eastAsia="Arial" w:hAnsi="Arial"/>
                <w:b w:val="0"/>
                <w:sz w:val="18"/>
                <w:szCs w:val="18"/>
                <w:shd w:fill="b6d7a8" w:val="clear"/>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1A4">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5">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6">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7">
            <w:pPr>
              <w:jc w:val="left"/>
              <w:rPr>
                <w:rFonts w:ascii="Arial" w:cs="Arial" w:eastAsia="Arial" w:hAnsi="Arial"/>
                <w:b w:val="0"/>
                <w:color w:val="ff000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8">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9">
            <w:pPr>
              <w:jc w:val="left"/>
              <w:rPr>
                <w:rFonts w:ascii="Arial" w:cs="Arial" w:eastAsia="Arial" w:hAnsi="Arial"/>
                <w:b w:val="0"/>
                <w:sz w:val="18"/>
                <w:szCs w:val="18"/>
                <w:shd w:fill="b6d7a8" w:val="clear"/>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1AA">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B">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C">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D">
            <w:pPr>
              <w:jc w:val="left"/>
              <w:rPr>
                <w:rFonts w:ascii="Arial" w:cs="Arial" w:eastAsia="Arial" w:hAnsi="Arial"/>
                <w:b w:val="0"/>
                <w:color w:val="ff000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E">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AF">
            <w:pPr>
              <w:jc w:val="left"/>
              <w:rPr>
                <w:rFonts w:ascii="Arial" w:cs="Arial" w:eastAsia="Arial" w:hAnsi="Arial"/>
                <w:b w:val="0"/>
                <w:sz w:val="18"/>
                <w:szCs w:val="18"/>
                <w:shd w:fill="b6d7a8" w:val="clear"/>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1B0">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B1">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B2">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B3">
            <w:pPr>
              <w:jc w:val="left"/>
              <w:rPr>
                <w:rFonts w:ascii="Arial" w:cs="Arial" w:eastAsia="Arial" w:hAnsi="Arial"/>
                <w:b w:val="0"/>
                <w:color w:val="ff000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B4">
            <w:pPr>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1B5">
            <w:pPr>
              <w:jc w:val="left"/>
              <w:rPr>
                <w:rFonts w:ascii="Arial" w:cs="Arial" w:eastAsia="Arial" w:hAnsi="Arial"/>
                <w:b w:val="0"/>
                <w:sz w:val="18"/>
                <w:szCs w:val="18"/>
                <w:shd w:fill="b6d7a8" w:val="clear"/>
              </w:rPr>
            </w:pPr>
            <w:r w:rsidDel="00000000" w:rsidR="00000000" w:rsidRPr="00000000">
              <w:rPr>
                <w:rtl w:val="0"/>
              </w:rPr>
            </w:r>
          </w:p>
        </w:tc>
      </w:tr>
    </w:tbl>
    <w:p w:rsidR="00000000" w:rsidDel="00000000" w:rsidP="00000000" w:rsidRDefault="00000000" w:rsidRPr="00000000" w14:paraId="000001B6">
      <w:pPr>
        <w:spacing w:after="20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Quadro 1: Plano de Ações fases </w:t>
      </w:r>
      <w:r w:rsidDel="00000000" w:rsidR="00000000" w:rsidRPr="00000000">
        <w:rPr>
          <w:rFonts w:ascii="Montserrat" w:cs="Montserrat" w:eastAsia="Montserrat" w:hAnsi="Montserrat"/>
          <w:b w:val="0"/>
          <w:rtl w:val="0"/>
        </w:rPr>
        <w:t xml:space="preserve">PREVENÇÃO, MITIGAÇÃO E PREPARAÇÃO</w:t>
      </w:r>
      <w:r w:rsidDel="00000000" w:rsidR="00000000" w:rsidRPr="00000000">
        <w:rPr>
          <w:rtl w:val="0"/>
        </w:rPr>
      </w:r>
    </w:p>
    <w:p w:rsidR="00000000" w:rsidDel="00000000" w:rsidP="00000000" w:rsidRDefault="00000000" w:rsidRPr="00000000" w14:paraId="000001B7">
      <w:pPr>
        <w:widowControl w:val="0"/>
        <w:ind w:left="720" w:hanging="360"/>
        <w:jc w:val="both"/>
        <w:rPr>
          <w:rFonts w:ascii="Montserrat" w:cs="Montserrat" w:eastAsia="Montserrat" w:hAnsi="Montserrat"/>
          <w:b w:val="0"/>
        </w:rPr>
      </w:pPr>
      <w:r w:rsidDel="00000000" w:rsidR="00000000" w:rsidRPr="00000000">
        <w:rPr>
          <w:rtl w:val="0"/>
        </w:rPr>
      </w:r>
    </w:p>
    <w:p w:rsidR="00000000" w:rsidDel="00000000" w:rsidP="00000000" w:rsidRDefault="00000000" w:rsidRPr="00000000" w14:paraId="000001B8">
      <w:pPr>
        <w:widowControl w:val="0"/>
        <w:spacing w:after="120" w:line="360" w:lineRule="auto"/>
        <w:ind w:left="720" w:hanging="360"/>
        <w:jc w:val="both"/>
        <w:rPr>
          <w:rFonts w:ascii="Montserrat" w:cs="Montserrat" w:eastAsia="Montserrat" w:hAnsi="Montserrat"/>
          <w:color w:val="ff0000"/>
          <w:u w:val="single"/>
        </w:rPr>
      </w:pPr>
      <w:r w:rsidDel="00000000" w:rsidR="00000000" w:rsidRPr="00000000">
        <w:rPr>
          <w:rFonts w:ascii="Montserrat" w:cs="Montserrat" w:eastAsia="Montserrat" w:hAnsi="Montserrat"/>
          <w:color w:val="ff0000"/>
          <w:u w:val="single"/>
          <w:rtl w:val="0"/>
        </w:rPr>
        <w:t xml:space="preserve">OBS: Exemplos encontram-se no Caderno de Apoio.</w:t>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200" w:lineRule="auto"/>
        <w:jc w:val="left"/>
        <w:rPr>
          <w:rFonts w:ascii="Montserrat" w:cs="Montserrat" w:eastAsia="Montserrat" w:hAnsi="Montserrat"/>
          <w:b w:val="0"/>
          <w:sz w:val="20"/>
          <w:szCs w:val="20"/>
        </w:rPr>
      </w:pPr>
      <w:r w:rsidDel="00000000" w:rsidR="00000000" w:rsidRPr="00000000">
        <w:rPr>
          <w:rtl w:val="0"/>
        </w:rPr>
      </w:r>
    </w:p>
    <w:tbl>
      <w:tblPr>
        <w:tblStyle w:val="Table5"/>
        <w:tblW w:w="9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5"/>
        <w:tblGridChange w:id="0">
          <w:tblGrid>
            <w:gridCol w:w="9555"/>
          </w:tblGrid>
        </w:tblGridChange>
      </w:tblGrid>
      <w:tr>
        <w:trPr>
          <w:cantSplit w:val="0"/>
          <w:tblHeader w:val="0"/>
        </w:trPr>
        <w:tc>
          <w:tcPr>
            <w:shd w:fill="f6b26b" w:val="clear"/>
            <w:tcMar>
              <w:top w:w="100.0" w:type="dxa"/>
              <w:left w:w="100.0" w:type="dxa"/>
              <w:bottom w:w="100.0" w:type="dxa"/>
              <w:right w:w="100.0" w:type="dxa"/>
            </w:tcMar>
            <w:vAlign w:val="top"/>
          </w:tcPr>
          <w:p w:rsidR="00000000" w:rsidDel="00000000" w:rsidP="00000000" w:rsidRDefault="00000000" w:rsidRPr="00000000" w14:paraId="000001BA">
            <w:pPr>
              <w:widowControl w:val="0"/>
              <w:jc w:val="left"/>
              <w:rPr>
                <w:rFonts w:ascii="Montserrat" w:cs="Montserrat" w:eastAsia="Montserrat" w:hAnsi="Montserrat"/>
              </w:rPr>
            </w:pPr>
            <w:r w:rsidDel="00000000" w:rsidR="00000000" w:rsidRPr="00000000">
              <w:rPr>
                <w:rFonts w:ascii="Montserrat" w:cs="Montserrat" w:eastAsia="Montserrat" w:hAnsi="Montserrat"/>
                <w:rtl w:val="0"/>
              </w:rPr>
              <w:t xml:space="preserve">RESPOSTA</w:t>
            </w:r>
          </w:p>
        </w:tc>
      </w:tr>
    </w:tbl>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ind w:left="0" w:firstLine="0"/>
        <w:jc w:val="both"/>
        <w:rPr>
          <w:rFonts w:ascii="Montserrat" w:cs="Montserrat" w:eastAsia="Montserrat" w:hAnsi="Montserrat"/>
          <w:b w:val="0"/>
          <w:color w:val="000000"/>
        </w:rPr>
      </w:pPr>
      <w:r w:rsidDel="00000000" w:rsidR="00000000" w:rsidRPr="00000000">
        <w:rPr>
          <w:rtl w:val="0"/>
        </w:rPr>
      </w:r>
    </w:p>
    <w:tbl>
      <w:tblPr>
        <w:tblStyle w:val="Table6"/>
        <w:tblW w:w="10500.0" w:type="dxa"/>
        <w:jc w:val="left"/>
        <w:tblInd w:w="-431.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3360"/>
        <w:gridCol w:w="1365"/>
        <w:gridCol w:w="1515"/>
        <w:gridCol w:w="1290"/>
        <w:gridCol w:w="1380"/>
        <w:gridCol w:w="1590"/>
        <w:tblGridChange w:id="0">
          <w:tblGrid>
            <w:gridCol w:w="3360"/>
            <w:gridCol w:w="1365"/>
            <w:gridCol w:w="1515"/>
            <w:gridCol w:w="1290"/>
            <w:gridCol w:w="1380"/>
            <w:gridCol w:w="1590"/>
          </w:tblGrid>
        </w:tblGridChange>
      </w:tblGrid>
      <w:tr>
        <w:trPr>
          <w:cantSplit w:val="0"/>
          <w:trHeight w:val="477.109375" w:hRule="atLeast"/>
          <w:tblHeader w:val="0"/>
        </w:trPr>
        <w:tc>
          <w:tcPr>
            <w:shd w:fill="f6b26b" w:val="clear"/>
          </w:tcPr>
          <w:p w:rsidR="00000000" w:rsidDel="00000000" w:rsidP="00000000" w:rsidRDefault="00000000" w:rsidRPr="00000000" w14:paraId="000001BC">
            <w:pPr>
              <w:rPr/>
            </w:pPr>
            <w:r w:rsidDel="00000000" w:rsidR="00000000" w:rsidRPr="00000000">
              <w:rPr>
                <w:rtl w:val="0"/>
              </w:rPr>
              <w:t xml:space="preserve">O quê (ação)</w:t>
            </w:r>
          </w:p>
          <w:p w:rsidR="00000000" w:rsidDel="00000000" w:rsidP="00000000" w:rsidRDefault="00000000" w:rsidRPr="00000000" w14:paraId="000001BD">
            <w:pPr>
              <w:rPr/>
            </w:pPr>
            <w:r w:rsidDel="00000000" w:rsidR="00000000" w:rsidRPr="00000000">
              <w:rPr>
                <w:rtl w:val="0"/>
              </w:rPr>
              <w:t xml:space="preserve">(W2)</w:t>
            </w:r>
          </w:p>
        </w:tc>
        <w:tc>
          <w:tcPr>
            <w:shd w:fill="f6b26b" w:val="clear"/>
          </w:tcPr>
          <w:p w:rsidR="00000000" w:rsidDel="00000000" w:rsidP="00000000" w:rsidRDefault="00000000" w:rsidRPr="00000000" w14:paraId="000001BE">
            <w:pPr>
              <w:rPr/>
            </w:pPr>
            <w:r w:rsidDel="00000000" w:rsidR="00000000" w:rsidRPr="00000000">
              <w:rPr>
                <w:rtl w:val="0"/>
              </w:rPr>
              <w:t xml:space="preserve">Onde</w:t>
            </w:r>
          </w:p>
          <w:p w:rsidR="00000000" w:rsidDel="00000000" w:rsidP="00000000" w:rsidRDefault="00000000" w:rsidRPr="00000000" w14:paraId="000001BF">
            <w:pPr>
              <w:rPr/>
            </w:pPr>
            <w:r w:rsidDel="00000000" w:rsidR="00000000" w:rsidRPr="00000000">
              <w:rPr>
                <w:rtl w:val="0"/>
              </w:rPr>
              <w:t xml:space="preserve">(W3)</w:t>
            </w:r>
          </w:p>
        </w:tc>
        <w:tc>
          <w:tcPr>
            <w:shd w:fill="f6b26b" w:val="clear"/>
          </w:tcPr>
          <w:p w:rsidR="00000000" w:rsidDel="00000000" w:rsidP="00000000" w:rsidRDefault="00000000" w:rsidRPr="00000000" w14:paraId="000001C0">
            <w:pPr>
              <w:rPr/>
            </w:pPr>
            <w:r w:rsidDel="00000000" w:rsidR="00000000" w:rsidRPr="00000000">
              <w:rPr>
                <w:rtl w:val="0"/>
              </w:rPr>
              <w:t xml:space="preserve">Quando</w:t>
            </w:r>
          </w:p>
          <w:p w:rsidR="00000000" w:rsidDel="00000000" w:rsidP="00000000" w:rsidRDefault="00000000" w:rsidRPr="00000000" w14:paraId="000001C1">
            <w:pPr>
              <w:rPr/>
            </w:pPr>
            <w:r w:rsidDel="00000000" w:rsidR="00000000" w:rsidRPr="00000000">
              <w:rPr>
                <w:rtl w:val="0"/>
              </w:rPr>
              <w:t xml:space="preserve">(W4)</w:t>
            </w:r>
          </w:p>
        </w:tc>
        <w:tc>
          <w:tcPr>
            <w:shd w:fill="f6b26b" w:val="clear"/>
          </w:tcPr>
          <w:p w:rsidR="00000000" w:rsidDel="00000000" w:rsidP="00000000" w:rsidRDefault="00000000" w:rsidRPr="00000000" w14:paraId="000001C2">
            <w:pPr>
              <w:rPr/>
            </w:pPr>
            <w:r w:rsidDel="00000000" w:rsidR="00000000" w:rsidRPr="00000000">
              <w:rPr>
                <w:rtl w:val="0"/>
              </w:rPr>
              <w:t xml:space="preserve">Quem</w:t>
            </w:r>
          </w:p>
          <w:p w:rsidR="00000000" w:rsidDel="00000000" w:rsidP="00000000" w:rsidRDefault="00000000" w:rsidRPr="00000000" w14:paraId="000001C3">
            <w:pPr>
              <w:rPr/>
            </w:pPr>
            <w:r w:rsidDel="00000000" w:rsidR="00000000" w:rsidRPr="00000000">
              <w:rPr>
                <w:rtl w:val="0"/>
              </w:rPr>
              <w:t xml:space="preserve">(W5)</w:t>
            </w:r>
          </w:p>
        </w:tc>
        <w:tc>
          <w:tcPr>
            <w:shd w:fill="f6b26b" w:val="clear"/>
          </w:tcPr>
          <w:p w:rsidR="00000000" w:rsidDel="00000000" w:rsidP="00000000" w:rsidRDefault="00000000" w:rsidRPr="00000000" w14:paraId="000001C4">
            <w:pPr>
              <w:rPr/>
            </w:pPr>
            <w:r w:rsidDel="00000000" w:rsidR="00000000" w:rsidRPr="00000000">
              <w:rPr>
                <w:rtl w:val="0"/>
              </w:rPr>
              <w:t xml:space="preserve">Como</w:t>
            </w:r>
          </w:p>
          <w:p w:rsidR="00000000" w:rsidDel="00000000" w:rsidP="00000000" w:rsidRDefault="00000000" w:rsidRPr="00000000" w14:paraId="000001C5">
            <w:pPr>
              <w:rPr/>
            </w:pPr>
            <w:r w:rsidDel="00000000" w:rsidR="00000000" w:rsidRPr="00000000">
              <w:rPr>
                <w:rtl w:val="0"/>
              </w:rPr>
              <w:t xml:space="preserve">(H1)</w:t>
            </w:r>
          </w:p>
        </w:tc>
        <w:tc>
          <w:tcPr>
            <w:shd w:fill="f6b26b" w:val="clear"/>
          </w:tcPr>
          <w:p w:rsidR="00000000" w:rsidDel="00000000" w:rsidP="00000000" w:rsidRDefault="00000000" w:rsidRPr="00000000" w14:paraId="000001C6">
            <w:pPr>
              <w:rPr/>
            </w:pPr>
            <w:r w:rsidDel="00000000" w:rsidR="00000000" w:rsidRPr="00000000">
              <w:rPr>
                <w:rtl w:val="0"/>
              </w:rPr>
              <w:t xml:space="preserve">Quanto</w:t>
            </w:r>
          </w:p>
          <w:p w:rsidR="00000000" w:rsidDel="00000000" w:rsidP="00000000" w:rsidRDefault="00000000" w:rsidRPr="00000000" w14:paraId="000001C7">
            <w:pPr>
              <w:rPr/>
            </w:pPr>
            <w:r w:rsidDel="00000000" w:rsidR="00000000" w:rsidRPr="00000000">
              <w:rPr>
                <w:rtl w:val="0"/>
              </w:rPr>
              <w:t xml:space="preserve">(H2)</w:t>
            </w:r>
          </w:p>
        </w:tc>
      </w:tr>
      <w:tr>
        <w:trPr>
          <w:cantSplit w:val="0"/>
          <w:trHeight w:val="1350" w:hRule="atLeast"/>
          <w:tblHeader w:val="0"/>
        </w:trPr>
        <w:tc>
          <w:tcPr>
            <w:shd w:fill="f9cb9c" w:val="clear"/>
          </w:tcPr>
          <w:p w:rsidR="00000000" w:rsidDel="00000000" w:rsidP="00000000" w:rsidRDefault="00000000" w:rsidRPr="00000000" w14:paraId="000001C8">
            <w:pPr>
              <w:widowControl w:val="0"/>
              <w:spacing w:line="276" w:lineRule="auto"/>
              <w:jc w:val="left"/>
              <w:rPr>
                <w:rFonts w:ascii="Arial" w:cs="Arial" w:eastAsia="Arial" w:hAnsi="Arial"/>
                <w:b w:val="0"/>
                <w:sz w:val="18"/>
                <w:szCs w:val="18"/>
                <w:shd w:fill="f9cb9c" w:val="clear"/>
              </w:rPr>
            </w:pPr>
            <w:r w:rsidDel="00000000" w:rsidR="00000000" w:rsidRPr="00000000">
              <w:rPr>
                <w:rtl w:val="0"/>
              </w:rPr>
            </w:r>
          </w:p>
        </w:tc>
        <w:tc>
          <w:tcPr>
            <w:shd w:fill="f9cb9c" w:val="clear"/>
          </w:tcPr>
          <w:p w:rsidR="00000000" w:rsidDel="00000000" w:rsidP="00000000" w:rsidRDefault="00000000" w:rsidRPr="00000000" w14:paraId="000001C9">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CA">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CB">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CC">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CD">
            <w:pPr>
              <w:jc w:val="left"/>
              <w:rPr>
                <w:b w:val="0"/>
                <w:shd w:fill="f9cb9c" w:val="clear"/>
              </w:rPr>
            </w:pPr>
            <w:r w:rsidDel="00000000" w:rsidR="00000000" w:rsidRPr="00000000">
              <w:rPr>
                <w:rtl w:val="0"/>
              </w:rPr>
            </w:r>
          </w:p>
        </w:tc>
      </w:tr>
      <w:tr>
        <w:trPr>
          <w:cantSplit w:val="0"/>
          <w:trHeight w:val="1185" w:hRule="atLeast"/>
          <w:tblHeader w:val="0"/>
        </w:trPr>
        <w:tc>
          <w:tcPr>
            <w:shd w:fill="f9cb9c" w:val="clear"/>
          </w:tcPr>
          <w:p w:rsidR="00000000" w:rsidDel="00000000" w:rsidP="00000000" w:rsidRDefault="00000000" w:rsidRPr="00000000" w14:paraId="000001CE">
            <w:pPr>
              <w:widowControl w:val="0"/>
              <w:spacing w:line="276" w:lineRule="auto"/>
              <w:jc w:val="left"/>
              <w:rPr>
                <w:rFonts w:ascii="Arial" w:cs="Arial" w:eastAsia="Arial" w:hAnsi="Arial"/>
                <w:b w:val="0"/>
                <w:sz w:val="18"/>
                <w:szCs w:val="18"/>
                <w:shd w:fill="f9cb9c" w:val="clear"/>
              </w:rPr>
            </w:pPr>
            <w:r w:rsidDel="00000000" w:rsidR="00000000" w:rsidRPr="00000000">
              <w:rPr>
                <w:rtl w:val="0"/>
              </w:rPr>
            </w:r>
          </w:p>
        </w:tc>
        <w:tc>
          <w:tcPr>
            <w:shd w:fill="f9cb9c" w:val="clear"/>
          </w:tcPr>
          <w:p w:rsidR="00000000" w:rsidDel="00000000" w:rsidP="00000000" w:rsidRDefault="00000000" w:rsidRPr="00000000" w14:paraId="000001CF">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0">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1">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2">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3">
            <w:pPr>
              <w:jc w:val="left"/>
              <w:rPr>
                <w:b w:val="0"/>
                <w:shd w:fill="f9cb9c" w:val="clear"/>
              </w:rPr>
            </w:pPr>
            <w:r w:rsidDel="00000000" w:rsidR="00000000" w:rsidRPr="00000000">
              <w:rPr>
                <w:rtl w:val="0"/>
              </w:rPr>
            </w:r>
          </w:p>
        </w:tc>
      </w:tr>
      <w:tr>
        <w:trPr>
          <w:cantSplit w:val="0"/>
          <w:trHeight w:val="1057.119140625" w:hRule="atLeast"/>
          <w:tblHeader w:val="0"/>
        </w:trPr>
        <w:tc>
          <w:tcPr>
            <w:shd w:fill="f9cb9c" w:val="clear"/>
            <w:tcMar>
              <w:top w:w="100.0" w:type="dxa"/>
              <w:left w:w="100.0" w:type="dxa"/>
              <w:bottom w:w="100.0" w:type="dxa"/>
              <w:right w:w="100.0" w:type="dxa"/>
            </w:tcMar>
            <w:vAlign w:val="top"/>
          </w:tcPr>
          <w:p w:rsidR="00000000" w:rsidDel="00000000" w:rsidP="00000000" w:rsidRDefault="00000000" w:rsidRPr="00000000" w14:paraId="000001D4">
            <w:pPr>
              <w:spacing w:after="0" w:line="276" w:lineRule="auto"/>
              <w:jc w:val="left"/>
              <w:rPr>
                <w:rFonts w:ascii="Arial" w:cs="Arial" w:eastAsia="Arial" w:hAnsi="Arial"/>
                <w:b w:val="0"/>
                <w:sz w:val="18"/>
                <w:szCs w:val="18"/>
                <w:shd w:fill="f9cb9c" w:val="clear"/>
              </w:rPr>
            </w:pPr>
            <w:r w:rsidDel="00000000" w:rsidR="00000000" w:rsidRPr="00000000">
              <w:rPr>
                <w:rtl w:val="0"/>
              </w:rPr>
            </w:r>
          </w:p>
        </w:tc>
        <w:tc>
          <w:tcPr>
            <w:shd w:fill="f9cb9c" w:val="clear"/>
          </w:tcPr>
          <w:p w:rsidR="00000000" w:rsidDel="00000000" w:rsidP="00000000" w:rsidRDefault="00000000" w:rsidRPr="00000000" w14:paraId="000001D5">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6">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7">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8">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9">
            <w:pPr>
              <w:jc w:val="left"/>
              <w:rPr>
                <w:b w:val="0"/>
                <w:shd w:fill="f9cb9c" w:val="clear"/>
              </w:rPr>
            </w:pPr>
            <w:r w:rsidDel="00000000" w:rsidR="00000000" w:rsidRPr="00000000">
              <w:rPr>
                <w:rtl w:val="0"/>
              </w:rPr>
            </w:r>
          </w:p>
        </w:tc>
      </w:tr>
      <w:tr>
        <w:trPr>
          <w:cantSplit w:val="0"/>
          <w:trHeight w:val="1335" w:hRule="atLeast"/>
          <w:tblHeader w:val="0"/>
        </w:trPr>
        <w:tc>
          <w:tcPr>
            <w:shd w:fill="f9cb9c" w:val="clear"/>
          </w:tcPr>
          <w:p w:rsidR="00000000" w:rsidDel="00000000" w:rsidP="00000000" w:rsidRDefault="00000000" w:rsidRPr="00000000" w14:paraId="000001DA">
            <w:pPr>
              <w:spacing w:line="276" w:lineRule="auto"/>
              <w:jc w:val="left"/>
              <w:rPr>
                <w:rFonts w:ascii="Arial" w:cs="Arial" w:eastAsia="Arial" w:hAnsi="Arial"/>
                <w:b w:val="0"/>
                <w:sz w:val="18"/>
                <w:szCs w:val="18"/>
                <w:shd w:fill="f9cb9c" w:val="clear"/>
              </w:rPr>
            </w:pPr>
            <w:r w:rsidDel="00000000" w:rsidR="00000000" w:rsidRPr="00000000">
              <w:rPr>
                <w:rtl w:val="0"/>
              </w:rPr>
            </w:r>
          </w:p>
        </w:tc>
        <w:tc>
          <w:tcPr>
            <w:shd w:fill="f9cb9c" w:val="clear"/>
          </w:tcPr>
          <w:p w:rsidR="00000000" w:rsidDel="00000000" w:rsidP="00000000" w:rsidRDefault="00000000" w:rsidRPr="00000000" w14:paraId="000001DB">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C">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D">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E">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DF">
            <w:pPr>
              <w:jc w:val="left"/>
              <w:rPr>
                <w:b w:val="0"/>
                <w:shd w:fill="f9cb9c" w:val="clear"/>
              </w:rPr>
            </w:pPr>
            <w:r w:rsidDel="00000000" w:rsidR="00000000" w:rsidRPr="00000000">
              <w:rPr>
                <w:rtl w:val="0"/>
              </w:rPr>
            </w:r>
          </w:p>
        </w:tc>
      </w:tr>
      <w:tr>
        <w:trPr>
          <w:cantSplit w:val="0"/>
          <w:trHeight w:val="1701" w:hRule="atLeast"/>
          <w:tblHeader w:val="0"/>
        </w:trPr>
        <w:tc>
          <w:tcPr>
            <w:shd w:fill="f9cb9c" w:val="clear"/>
          </w:tcPr>
          <w:p w:rsidR="00000000" w:rsidDel="00000000" w:rsidP="00000000" w:rsidRDefault="00000000" w:rsidRPr="00000000" w14:paraId="000001E0">
            <w:pPr>
              <w:spacing w:line="276" w:lineRule="auto"/>
              <w:jc w:val="left"/>
              <w:rPr>
                <w:rFonts w:ascii="Arial" w:cs="Arial" w:eastAsia="Arial" w:hAnsi="Arial"/>
                <w:b w:val="0"/>
                <w:sz w:val="18"/>
                <w:szCs w:val="18"/>
                <w:shd w:fill="f9cb9c" w:val="clear"/>
              </w:rPr>
            </w:pPr>
            <w:r w:rsidDel="00000000" w:rsidR="00000000" w:rsidRPr="00000000">
              <w:rPr>
                <w:rtl w:val="0"/>
              </w:rPr>
            </w:r>
          </w:p>
        </w:tc>
        <w:tc>
          <w:tcPr>
            <w:shd w:fill="f9cb9c" w:val="clear"/>
          </w:tcPr>
          <w:p w:rsidR="00000000" w:rsidDel="00000000" w:rsidP="00000000" w:rsidRDefault="00000000" w:rsidRPr="00000000" w14:paraId="000001E1">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2">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3">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4">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5">
            <w:pPr>
              <w:jc w:val="left"/>
              <w:rPr>
                <w:b w:val="0"/>
                <w:shd w:fill="f9cb9c" w:val="clear"/>
              </w:rPr>
            </w:pPr>
            <w:r w:rsidDel="00000000" w:rsidR="00000000" w:rsidRPr="00000000">
              <w:rPr>
                <w:rtl w:val="0"/>
              </w:rPr>
            </w:r>
          </w:p>
        </w:tc>
      </w:tr>
      <w:tr>
        <w:trPr>
          <w:cantSplit w:val="0"/>
          <w:trHeight w:val="1701" w:hRule="atLeast"/>
          <w:tblHeader w:val="0"/>
        </w:trPr>
        <w:tc>
          <w:tcPr>
            <w:shd w:fill="f9cb9c" w:val="clear"/>
          </w:tcPr>
          <w:p w:rsidR="00000000" w:rsidDel="00000000" w:rsidP="00000000" w:rsidRDefault="00000000" w:rsidRPr="00000000" w14:paraId="000001E6">
            <w:pPr>
              <w:spacing w:line="276" w:lineRule="auto"/>
              <w:jc w:val="left"/>
              <w:rPr>
                <w:rFonts w:ascii="Arial" w:cs="Arial" w:eastAsia="Arial" w:hAnsi="Arial"/>
                <w:b w:val="0"/>
                <w:sz w:val="18"/>
                <w:szCs w:val="18"/>
                <w:shd w:fill="f9cb9c" w:val="clear"/>
              </w:rPr>
            </w:pPr>
            <w:r w:rsidDel="00000000" w:rsidR="00000000" w:rsidRPr="00000000">
              <w:rPr>
                <w:rtl w:val="0"/>
              </w:rPr>
            </w:r>
          </w:p>
        </w:tc>
        <w:tc>
          <w:tcPr>
            <w:shd w:fill="f9cb9c" w:val="clear"/>
          </w:tcPr>
          <w:p w:rsidR="00000000" w:rsidDel="00000000" w:rsidP="00000000" w:rsidRDefault="00000000" w:rsidRPr="00000000" w14:paraId="000001E7">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8">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9">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A">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B">
            <w:pPr>
              <w:jc w:val="left"/>
              <w:rPr>
                <w:b w:val="0"/>
                <w:shd w:fill="f9cb9c" w:val="clear"/>
              </w:rPr>
            </w:pPr>
            <w:r w:rsidDel="00000000" w:rsidR="00000000" w:rsidRPr="00000000">
              <w:rPr>
                <w:rtl w:val="0"/>
              </w:rPr>
            </w:r>
          </w:p>
        </w:tc>
      </w:tr>
      <w:tr>
        <w:trPr>
          <w:cantSplit w:val="0"/>
          <w:trHeight w:val="1701" w:hRule="atLeast"/>
          <w:tblHeader w:val="0"/>
        </w:trPr>
        <w:tc>
          <w:tcPr>
            <w:shd w:fill="f9cb9c" w:val="clear"/>
          </w:tcPr>
          <w:p w:rsidR="00000000" w:rsidDel="00000000" w:rsidP="00000000" w:rsidRDefault="00000000" w:rsidRPr="00000000" w14:paraId="000001EC">
            <w:pPr>
              <w:spacing w:line="276" w:lineRule="auto"/>
              <w:jc w:val="left"/>
              <w:rPr>
                <w:rFonts w:ascii="Arial" w:cs="Arial" w:eastAsia="Arial" w:hAnsi="Arial"/>
                <w:b w:val="0"/>
                <w:sz w:val="18"/>
                <w:szCs w:val="18"/>
                <w:shd w:fill="f9cb9c" w:val="clear"/>
              </w:rPr>
            </w:pPr>
            <w:r w:rsidDel="00000000" w:rsidR="00000000" w:rsidRPr="00000000">
              <w:rPr>
                <w:rtl w:val="0"/>
              </w:rPr>
            </w:r>
          </w:p>
        </w:tc>
        <w:tc>
          <w:tcPr>
            <w:shd w:fill="f9cb9c" w:val="clear"/>
          </w:tcPr>
          <w:p w:rsidR="00000000" w:rsidDel="00000000" w:rsidP="00000000" w:rsidRDefault="00000000" w:rsidRPr="00000000" w14:paraId="000001ED">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E">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EF">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F0">
            <w:pPr>
              <w:jc w:val="left"/>
              <w:rPr>
                <w:b w:val="0"/>
                <w:shd w:fill="f9cb9c" w:val="clear"/>
              </w:rPr>
            </w:pPr>
            <w:r w:rsidDel="00000000" w:rsidR="00000000" w:rsidRPr="00000000">
              <w:rPr>
                <w:rtl w:val="0"/>
              </w:rPr>
            </w:r>
          </w:p>
        </w:tc>
        <w:tc>
          <w:tcPr>
            <w:shd w:fill="f9cb9c" w:val="clear"/>
          </w:tcPr>
          <w:p w:rsidR="00000000" w:rsidDel="00000000" w:rsidP="00000000" w:rsidRDefault="00000000" w:rsidRPr="00000000" w14:paraId="000001F1">
            <w:pPr>
              <w:jc w:val="left"/>
              <w:rPr>
                <w:b w:val="0"/>
                <w:shd w:fill="f9cb9c" w:val="clear"/>
              </w:rPr>
            </w:pPr>
            <w:r w:rsidDel="00000000" w:rsidR="00000000" w:rsidRPr="00000000">
              <w:rPr>
                <w:rtl w:val="0"/>
              </w:rPr>
            </w:r>
          </w:p>
        </w:tc>
      </w:tr>
    </w:tbl>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200" w:lineRule="auto"/>
        <w:jc w:val="left"/>
        <w:rPr>
          <w:rFonts w:ascii="Montserrat" w:cs="Montserrat" w:eastAsia="Montserrat" w:hAnsi="Montserrat"/>
          <w:b w:val="0"/>
          <w:color w:val="000000"/>
          <w:sz w:val="20"/>
          <w:szCs w:val="20"/>
        </w:rPr>
      </w:pPr>
      <w:r w:rsidDel="00000000" w:rsidR="00000000" w:rsidRPr="00000000">
        <w:rPr>
          <w:rFonts w:ascii="Montserrat" w:cs="Montserrat" w:eastAsia="Montserrat" w:hAnsi="Montserrat"/>
          <w:b w:val="0"/>
          <w:color w:val="000000"/>
          <w:sz w:val="20"/>
          <w:szCs w:val="20"/>
          <w:rtl w:val="0"/>
        </w:rPr>
        <w:t xml:space="preserve">Quadro 3: Plano d</w:t>
      </w:r>
      <w:r w:rsidDel="00000000" w:rsidR="00000000" w:rsidRPr="00000000">
        <w:rPr>
          <w:rFonts w:ascii="Montserrat" w:cs="Montserrat" w:eastAsia="Montserrat" w:hAnsi="Montserrat"/>
          <w:b w:val="0"/>
          <w:sz w:val="20"/>
          <w:szCs w:val="20"/>
          <w:rtl w:val="0"/>
        </w:rPr>
        <w:t xml:space="preserve">a</w:t>
      </w:r>
      <w:r w:rsidDel="00000000" w:rsidR="00000000" w:rsidRPr="00000000">
        <w:rPr>
          <w:rFonts w:ascii="Montserrat" w:cs="Montserrat" w:eastAsia="Montserrat" w:hAnsi="Montserrat"/>
          <w:b w:val="0"/>
          <w:color w:val="000000"/>
          <w:sz w:val="20"/>
          <w:szCs w:val="20"/>
          <w:rtl w:val="0"/>
        </w:rPr>
        <w:t xml:space="preserve"> fase </w:t>
      </w:r>
      <w:r w:rsidDel="00000000" w:rsidR="00000000" w:rsidRPr="00000000">
        <w:rPr>
          <w:rFonts w:ascii="Montserrat" w:cs="Montserrat" w:eastAsia="Montserrat" w:hAnsi="Montserrat"/>
          <w:b w:val="0"/>
          <w:sz w:val="20"/>
          <w:szCs w:val="20"/>
          <w:rtl w:val="0"/>
        </w:rPr>
        <w:t xml:space="preserve">RESPOSTA</w:t>
      </w:r>
      <w:r w:rsidDel="00000000" w:rsidR="00000000" w:rsidRPr="00000000">
        <w:rPr>
          <w:rtl w:val="0"/>
        </w:rPr>
      </w:r>
    </w:p>
    <w:p w:rsidR="00000000" w:rsidDel="00000000" w:rsidP="00000000" w:rsidRDefault="00000000" w:rsidRPr="00000000" w14:paraId="000001F3">
      <w:pPr>
        <w:widowControl w:val="0"/>
        <w:ind w:left="360" w:firstLine="0"/>
        <w:jc w:val="both"/>
        <w:rPr>
          <w:rFonts w:ascii="Montserrat" w:cs="Montserrat" w:eastAsia="Montserrat" w:hAnsi="Montserrat"/>
          <w:b w:val="0"/>
          <w:highlight w:val="yellow"/>
        </w:rPr>
      </w:pPr>
      <w:r w:rsidDel="00000000" w:rsidR="00000000" w:rsidRPr="00000000">
        <w:rPr>
          <w:rtl w:val="0"/>
        </w:rPr>
      </w:r>
    </w:p>
    <w:p w:rsidR="00000000" w:rsidDel="00000000" w:rsidP="00000000" w:rsidRDefault="00000000" w:rsidRPr="00000000" w14:paraId="000001F4">
      <w:pPr>
        <w:widowControl w:val="0"/>
        <w:spacing w:after="120" w:line="360" w:lineRule="auto"/>
        <w:ind w:left="720" w:hanging="360"/>
        <w:jc w:val="both"/>
        <w:rPr>
          <w:rFonts w:ascii="Montserrat" w:cs="Montserrat" w:eastAsia="Montserrat" w:hAnsi="Montserrat"/>
          <w:color w:val="ff0000"/>
          <w:u w:val="single"/>
        </w:rPr>
      </w:pPr>
      <w:r w:rsidDel="00000000" w:rsidR="00000000" w:rsidRPr="00000000">
        <w:rPr>
          <w:rFonts w:ascii="Montserrat" w:cs="Montserrat" w:eastAsia="Montserrat" w:hAnsi="Montserrat"/>
          <w:color w:val="ff0000"/>
          <w:u w:val="single"/>
          <w:rtl w:val="0"/>
        </w:rPr>
        <w:t xml:space="preserve">OBS: Exemplos encontram-se no Caderno de Apoio.</w:t>
      </w:r>
    </w:p>
    <w:p w:rsidR="00000000" w:rsidDel="00000000" w:rsidP="00000000" w:rsidRDefault="00000000" w:rsidRPr="00000000" w14:paraId="000001F5">
      <w:pPr>
        <w:widowControl w:val="0"/>
        <w:ind w:left="360" w:firstLine="0"/>
        <w:jc w:val="both"/>
        <w:rPr>
          <w:rFonts w:ascii="Montserrat" w:cs="Montserrat" w:eastAsia="Montserrat" w:hAnsi="Montserrat"/>
          <w:b w:val="0"/>
          <w:highlight w:val="yellow"/>
        </w:rPr>
      </w:pPr>
      <w:r w:rsidDel="00000000" w:rsidR="00000000" w:rsidRPr="00000000">
        <w:rPr>
          <w:rtl w:val="0"/>
        </w:rPr>
      </w:r>
    </w:p>
    <w:tbl>
      <w:tblPr>
        <w:tblStyle w:val="Table7"/>
        <w:tblW w:w="9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5"/>
        <w:tblGridChange w:id="0">
          <w:tblGrid>
            <w:gridCol w:w="9555"/>
          </w:tblGrid>
        </w:tblGridChange>
      </w:tblGrid>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1F6">
            <w:pPr>
              <w:widowControl w:val="0"/>
              <w:jc w:val="left"/>
              <w:rPr>
                <w:rFonts w:ascii="Montserrat" w:cs="Montserrat" w:eastAsia="Montserrat" w:hAnsi="Montserrat"/>
              </w:rPr>
            </w:pPr>
            <w:r w:rsidDel="00000000" w:rsidR="00000000" w:rsidRPr="00000000">
              <w:rPr>
                <w:rFonts w:ascii="Montserrat" w:cs="Montserrat" w:eastAsia="Montserrat" w:hAnsi="Montserrat"/>
                <w:rtl w:val="0"/>
              </w:rPr>
              <w:t xml:space="preserve">RECUPERAÇÃO</w:t>
            </w:r>
          </w:p>
        </w:tc>
      </w:tr>
    </w:tbl>
    <w:p w:rsidR="00000000" w:rsidDel="00000000" w:rsidP="00000000" w:rsidRDefault="00000000" w:rsidRPr="00000000" w14:paraId="000001F7">
      <w:pPr>
        <w:widowControl w:val="0"/>
        <w:ind w:left="0" w:firstLine="0"/>
        <w:jc w:val="both"/>
        <w:rPr>
          <w:rFonts w:ascii="Montserrat" w:cs="Montserrat" w:eastAsia="Montserrat" w:hAnsi="Montserrat"/>
          <w:b w:val="0"/>
        </w:rPr>
      </w:pPr>
      <w:r w:rsidDel="00000000" w:rsidR="00000000" w:rsidRPr="00000000">
        <w:rPr>
          <w:rtl w:val="0"/>
        </w:rPr>
      </w:r>
    </w:p>
    <w:tbl>
      <w:tblPr>
        <w:tblStyle w:val="Table8"/>
        <w:tblW w:w="10500.0" w:type="dxa"/>
        <w:jc w:val="left"/>
        <w:tblInd w:w="-431.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3630"/>
        <w:gridCol w:w="1395"/>
        <w:gridCol w:w="1410"/>
        <w:gridCol w:w="1365"/>
        <w:gridCol w:w="1290"/>
        <w:gridCol w:w="1410"/>
        <w:tblGridChange w:id="0">
          <w:tblGrid>
            <w:gridCol w:w="3630"/>
            <w:gridCol w:w="1395"/>
            <w:gridCol w:w="1410"/>
            <w:gridCol w:w="1365"/>
            <w:gridCol w:w="1290"/>
            <w:gridCol w:w="1410"/>
          </w:tblGrid>
        </w:tblGridChange>
      </w:tblGrid>
      <w:tr>
        <w:trPr>
          <w:cantSplit w:val="0"/>
          <w:tblHeader w:val="0"/>
        </w:trPr>
        <w:tc>
          <w:tcPr>
            <w:shd w:fill="6d9eeb" w:val="clear"/>
          </w:tcPr>
          <w:p w:rsidR="00000000" w:rsidDel="00000000" w:rsidP="00000000" w:rsidRDefault="00000000" w:rsidRPr="00000000" w14:paraId="000001F8">
            <w:pPr>
              <w:rPr/>
            </w:pPr>
            <w:r w:rsidDel="00000000" w:rsidR="00000000" w:rsidRPr="00000000">
              <w:rPr>
                <w:rtl w:val="0"/>
              </w:rPr>
              <w:t xml:space="preserve">O quê (ação)</w:t>
            </w:r>
          </w:p>
          <w:p w:rsidR="00000000" w:rsidDel="00000000" w:rsidP="00000000" w:rsidRDefault="00000000" w:rsidRPr="00000000" w14:paraId="000001F9">
            <w:pPr>
              <w:rPr/>
            </w:pPr>
            <w:r w:rsidDel="00000000" w:rsidR="00000000" w:rsidRPr="00000000">
              <w:rPr>
                <w:rtl w:val="0"/>
              </w:rPr>
              <w:t xml:space="preserve">(W2)</w:t>
            </w:r>
          </w:p>
        </w:tc>
        <w:tc>
          <w:tcPr>
            <w:shd w:fill="6d9eeb" w:val="clear"/>
          </w:tcPr>
          <w:p w:rsidR="00000000" w:rsidDel="00000000" w:rsidP="00000000" w:rsidRDefault="00000000" w:rsidRPr="00000000" w14:paraId="000001FA">
            <w:pPr>
              <w:rPr/>
            </w:pPr>
            <w:r w:rsidDel="00000000" w:rsidR="00000000" w:rsidRPr="00000000">
              <w:rPr>
                <w:rtl w:val="0"/>
              </w:rPr>
              <w:t xml:space="preserve">Onde</w:t>
            </w:r>
          </w:p>
          <w:p w:rsidR="00000000" w:rsidDel="00000000" w:rsidP="00000000" w:rsidRDefault="00000000" w:rsidRPr="00000000" w14:paraId="000001FB">
            <w:pPr>
              <w:rPr/>
            </w:pPr>
            <w:r w:rsidDel="00000000" w:rsidR="00000000" w:rsidRPr="00000000">
              <w:rPr>
                <w:rtl w:val="0"/>
              </w:rPr>
              <w:t xml:space="preserve">(W3)</w:t>
            </w:r>
          </w:p>
        </w:tc>
        <w:tc>
          <w:tcPr>
            <w:shd w:fill="6d9eeb" w:val="clear"/>
          </w:tcPr>
          <w:p w:rsidR="00000000" w:rsidDel="00000000" w:rsidP="00000000" w:rsidRDefault="00000000" w:rsidRPr="00000000" w14:paraId="000001FC">
            <w:pPr>
              <w:rPr/>
            </w:pPr>
            <w:r w:rsidDel="00000000" w:rsidR="00000000" w:rsidRPr="00000000">
              <w:rPr>
                <w:rtl w:val="0"/>
              </w:rPr>
              <w:t xml:space="preserve">Quando</w:t>
            </w:r>
          </w:p>
          <w:p w:rsidR="00000000" w:rsidDel="00000000" w:rsidP="00000000" w:rsidRDefault="00000000" w:rsidRPr="00000000" w14:paraId="000001FD">
            <w:pPr>
              <w:rPr/>
            </w:pPr>
            <w:r w:rsidDel="00000000" w:rsidR="00000000" w:rsidRPr="00000000">
              <w:rPr>
                <w:rtl w:val="0"/>
              </w:rPr>
              <w:t xml:space="preserve">(W4)</w:t>
            </w:r>
          </w:p>
        </w:tc>
        <w:tc>
          <w:tcPr>
            <w:shd w:fill="6d9eeb" w:val="clear"/>
          </w:tcPr>
          <w:p w:rsidR="00000000" w:rsidDel="00000000" w:rsidP="00000000" w:rsidRDefault="00000000" w:rsidRPr="00000000" w14:paraId="000001FE">
            <w:pPr>
              <w:rPr/>
            </w:pPr>
            <w:r w:rsidDel="00000000" w:rsidR="00000000" w:rsidRPr="00000000">
              <w:rPr>
                <w:rtl w:val="0"/>
              </w:rPr>
              <w:t xml:space="preserve">Quem</w:t>
            </w:r>
          </w:p>
          <w:p w:rsidR="00000000" w:rsidDel="00000000" w:rsidP="00000000" w:rsidRDefault="00000000" w:rsidRPr="00000000" w14:paraId="000001FF">
            <w:pPr>
              <w:rPr/>
            </w:pPr>
            <w:r w:rsidDel="00000000" w:rsidR="00000000" w:rsidRPr="00000000">
              <w:rPr>
                <w:rtl w:val="0"/>
              </w:rPr>
              <w:t xml:space="preserve">(W5)</w:t>
            </w:r>
          </w:p>
        </w:tc>
        <w:tc>
          <w:tcPr>
            <w:shd w:fill="6d9eeb" w:val="clear"/>
          </w:tcPr>
          <w:p w:rsidR="00000000" w:rsidDel="00000000" w:rsidP="00000000" w:rsidRDefault="00000000" w:rsidRPr="00000000" w14:paraId="00000200">
            <w:pPr>
              <w:rPr/>
            </w:pPr>
            <w:r w:rsidDel="00000000" w:rsidR="00000000" w:rsidRPr="00000000">
              <w:rPr>
                <w:rtl w:val="0"/>
              </w:rPr>
              <w:t xml:space="preserve">Como</w:t>
            </w:r>
          </w:p>
          <w:p w:rsidR="00000000" w:rsidDel="00000000" w:rsidP="00000000" w:rsidRDefault="00000000" w:rsidRPr="00000000" w14:paraId="00000201">
            <w:pPr>
              <w:rPr/>
            </w:pPr>
            <w:r w:rsidDel="00000000" w:rsidR="00000000" w:rsidRPr="00000000">
              <w:rPr>
                <w:rtl w:val="0"/>
              </w:rPr>
              <w:t xml:space="preserve">(H1)</w:t>
            </w:r>
          </w:p>
        </w:tc>
        <w:tc>
          <w:tcPr>
            <w:shd w:fill="6d9eeb" w:val="clear"/>
          </w:tcPr>
          <w:p w:rsidR="00000000" w:rsidDel="00000000" w:rsidP="00000000" w:rsidRDefault="00000000" w:rsidRPr="00000000" w14:paraId="00000202">
            <w:pPr>
              <w:rPr/>
            </w:pPr>
            <w:r w:rsidDel="00000000" w:rsidR="00000000" w:rsidRPr="00000000">
              <w:rPr>
                <w:rtl w:val="0"/>
              </w:rPr>
              <w:t xml:space="preserve">Quanto</w:t>
            </w:r>
          </w:p>
          <w:p w:rsidR="00000000" w:rsidDel="00000000" w:rsidP="00000000" w:rsidRDefault="00000000" w:rsidRPr="00000000" w14:paraId="00000203">
            <w:pPr>
              <w:rPr/>
            </w:pPr>
            <w:r w:rsidDel="00000000" w:rsidR="00000000" w:rsidRPr="00000000">
              <w:rPr>
                <w:rtl w:val="0"/>
              </w:rPr>
              <w:t xml:space="preserve">(H2)</w:t>
            </w:r>
          </w:p>
        </w:tc>
      </w:tr>
      <w:tr>
        <w:trPr>
          <w:cantSplit w:val="0"/>
          <w:trHeight w:val="1140" w:hRule="atLeast"/>
          <w:tblHeader w:val="0"/>
        </w:trPr>
        <w:tc>
          <w:tcPr>
            <w:shd w:fill="a4c2f4" w:val="clear"/>
          </w:tcPr>
          <w:p w:rsidR="00000000" w:rsidDel="00000000" w:rsidP="00000000" w:rsidRDefault="00000000" w:rsidRPr="00000000" w14:paraId="00000204">
            <w:pPr>
              <w:widowControl w:val="0"/>
              <w:spacing w:line="276" w:lineRule="auto"/>
              <w:jc w:val="left"/>
              <w:rPr>
                <w:rFonts w:ascii="Arial" w:cs="Arial" w:eastAsia="Arial" w:hAnsi="Arial"/>
                <w:b w:val="0"/>
                <w:sz w:val="18"/>
                <w:szCs w:val="18"/>
                <w:shd w:fill="a4c2f4" w:val="clear"/>
              </w:rPr>
            </w:pPr>
            <w:r w:rsidDel="00000000" w:rsidR="00000000" w:rsidRPr="00000000">
              <w:rPr>
                <w:rtl w:val="0"/>
              </w:rPr>
            </w:r>
          </w:p>
        </w:tc>
        <w:tc>
          <w:tcPr>
            <w:shd w:fill="a4c2f4" w:val="clear"/>
          </w:tcPr>
          <w:p w:rsidR="00000000" w:rsidDel="00000000" w:rsidP="00000000" w:rsidRDefault="00000000" w:rsidRPr="00000000" w14:paraId="00000205">
            <w:pPr>
              <w:jc w:val="left"/>
              <w:rPr>
                <w:b w:val="0"/>
              </w:rPr>
            </w:pPr>
            <w:r w:rsidDel="00000000" w:rsidR="00000000" w:rsidRPr="00000000">
              <w:rPr>
                <w:rtl w:val="0"/>
              </w:rPr>
            </w:r>
          </w:p>
        </w:tc>
        <w:tc>
          <w:tcPr>
            <w:shd w:fill="a4c2f4" w:val="clear"/>
          </w:tcPr>
          <w:p w:rsidR="00000000" w:rsidDel="00000000" w:rsidP="00000000" w:rsidRDefault="00000000" w:rsidRPr="00000000" w14:paraId="00000206">
            <w:pPr>
              <w:jc w:val="left"/>
              <w:rPr>
                <w:b w:val="0"/>
              </w:rPr>
            </w:pPr>
            <w:r w:rsidDel="00000000" w:rsidR="00000000" w:rsidRPr="00000000">
              <w:rPr>
                <w:rtl w:val="0"/>
              </w:rPr>
            </w:r>
          </w:p>
        </w:tc>
        <w:tc>
          <w:tcPr>
            <w:shd w:fill="a4c2f4" w:val="clear"/>
          </w:tcPr>
          <w:p w:rsidR="00000000" w:rsidDel="00000000" w:rsidP="00000000" w:rsidRDefault="00000000" w:rsidRPr="00000000" w14:paraId="00000207">
            <w:pPr>
              <w:jc w:val="left"/>
              <w:rPr>
                <w:b w:val="0"/>
              </w:rPr>
            </w:pPr>
            <w:r w:rsidDel="00000000" w:rsidR="00000000" w:rsidRPr="00000000">
              <w:rPr>
                <w:rtl w:val="0"/>
              </w:rPr>
            </w:r>
          </w:p>
        </w:tc>
        <w:tc>
          <w:tcPr>
            <w:shd w:fill="a4c2f4" w:val="clear"/>
          </w:tcPr>
          <w:p w:rsidR="00000000" w:rsidDel="00000000" w:rsidP="00000000" w:rsidRDefault="00000000" w:rsidRPr="00000000" w14:paraId="00000208">
            <w:pPr>
              <w:jc w:val="left"/>
              <w:rPr>
                <w:b w:val="0"/>
              </w:rPr>
            </w:pPr>
            <w:r w:rsidDel="00000000" w:rsidR="00000000" w:rsidRPr="00000000">
              <w:rPr>
                <w:rtl w:val="0"/>
              </w:rPr>
            </w:r>
          </w:p>
        </w:tc>
        <w:tc>
          <w:tcPr>
            <w:shd w:fill="a4c2f4" w:val="clear"/>
          </w:tcPr>
          <w:p w:rsidR="00000000" w:rsidDel="00000000" w:rsidP="00000000" w:rsidRDefault="00000000" w:rsidRPr="00000000" w14:paraId="00000209">
            <w:pPr>
              <w:jc w:val="left"/>
              <w:rPr>
                <w:b w:val="0"/>
              </w:rPr>
            </w:pPr>
            <w:r w:rsidDel="00000000" w:rsidR="00000000" w:rsidRPr="00000000">
              <w:rPr>
                <w:rtl w:val="0"/>
              </w:rPr>
            </w:r>
          </w:p>
        </w:tc>
      </w:tr>
      <w:tr>
        <w:trPr>
          <w:cantSplit w:val="0"/>
          <w:trHeight w:val="1701" w:hRule="atLeast"/>
          <w:tblHeader w:val="0"/>
        </w:trPr>
        <w:tc>
          <w:tcPr>
            <w:shd w:fill="a4c2f4" w:val="clear"/>
          </w:tcPr>
          <w:p w:rsidR="00000000" w:rsidDel="00000000" w:rsidP="00000000" w:rsidRDefault="00000000" w:rsidRPr="00000000" w14:paraId="0000020A">
            <w:pPr>
              <w:widowControl w:val="0"/>
              <w:spacing w:line="276" w:lineRule="auto"/>
              <w:jc w:val="left"/>
              <w:rPr>
                <w:rFonts w:ascii="Arial" w:cs="Arial" w:eastAsia="Arial" w:hAnsi="Arial"/>
                <w:b w:val="0"/>
                <w:sz w:val="18"/>
                <w:szCs w:val="18"/>
                <w:shd w:fill="a4c2f4" w:val="clear"/>
              </w:rPr>
            </w:pPr>
            <w:r w:rsidDel="00000000" w:rsidR="00000000" w:rsidRPr="00000000">
              <w:rPr>
                <w:rtl w:val="0"/>
              </w:rPr>
            </w:r>
          </w:p>
        </w:tc>
        <w:tc>
          <w:tcPr>
            <w:shd w:fill="a4c2f4" w:val="clear"/>
          </w:tcPr>
          <w:p w:rsidR="00000000" w:rsidDel="00000000" w:rsidP="00000000" w:rsidRDefault="00000000" w:rsidRPr="00000000" w14:paraId="0000020B">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0C">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0D">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0E">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0F">
            <w:pPr>
              <w:spacing w:line="276" w:lineRule="auto"/>
              <w:jc w:val="left"/>
              <w:rPr>
                <w:b w:val="0"/>
              </w:rPr>
            </w:pPr>
            <w:r w:rsidDel="00000000" w:rsidR="00000000" w:rsidRPr="00000000">
              <w:rPr>
                <w:rtl w:val="0"/>
              </w:rPr>
            </w:r>
          </w:p>
        </w:tc>
      </w:tr>
      <w:tr>
        <w:trPr>
          <w:cantSplit w:val="0"/>
          <w:trHeight w:val="1125" w:hRule="atLeast"/>
          <w:tblHeader w:val="0"/>
        </w:trPr>
        <w:tc>
          <w:tcPr>
            <w:shd w:fill="a4c2f4" w:val="clear"/>
          </w:tcPr>
          <w:p w:rsidR="00000000" w:rsidDel="00000000" w:rsidP="00000000" w:rsidRDefault="00000000" w:rsidRPr="00000000" w14:paraId="00000210">
            <w:pPr>
              <w:widowControl w:val="0"/>
              <w:spacing w:line="276" w:lineRule="auto"/>
              <w:jc w:val="left"/>
              <w:rPr>
                <w:rFonts w:ascii="Arial" w:cs="Arial" w:eastAsia="Arial" w:hAnsi="Arial"/>
                <w:b w:val="0"/>
                <w:sz w:val="18"/>
                <w:szCs w:val="18"/>
                <w:shd w:fill="a4c2f4" w:val="clear"/>
              </w:rPr>
            </w:pPr>
            <w:r w:rsidDel="00000000" w:rsidR="00000000" w:rsidRPr="00000000">
              <w:rPr>
                <w:rtl w:val="0"/>
              </w:rPr>
            </w:r>
          </w:p>
        </w:tc>
        <w:tc>
          <w:tcPr>
            <w:shd w:fill="a4c2f4" w:val="clear"/>
          </w:tcPr>
          <w:p w:rsidR="00000000" w:rsidDel="00000000" w:rsidP="00000000" w:rsidRDefault="00000000" w:rsidRPr="00000000" w14:paraId="00000211">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2">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3">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4">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5">
            <w:pPr>
              <w:spacing w:line="276" w:lineRule="auto"/>
              <w:jc w:val="left"/>
              <w:rPr>
                <w:b w:val="0"/>
              </w:rPr>
            </w:pPr>
            <w:r w:rsidDel="00000000" w:rsidR="00000000" w:rsidRPr="00000000">
              <w:rPr>
                <w:rtl w:val="0"/>
              </w:rPr>
            </w:r>
          </w:p>
        </w:tc>
      </w:tr>
      <w:tr>
        <w:trPr>
          <w:cantSplit w:val="0"/>
          <w:trHeight w:val="1155" w:hRule="atLeast"/>
          <w:tblHeader w:val="0"/>
        </w:trPr>
        <w:tc>
          <w:tcPr>
            <w:shd w:fill="a4c2f4" w:val="clear"/>
          </w:tcPr>
          <w:p w:rsidR="00000000" w:rsidDel="00000000" w:rsidP="00000000" w:rsidRDefault="00000000" w:rsidRPr="00000000" w14:paraId="00000216">
            <w:pPr>
              <w:widowControl w:val="0"/>
              <w:spacing w:line="276" w:lineRule="auto"/>
              <w:jc w:val="left"/>
              <w:rPr>
                <w:rFonts w:ascii="Arial" w:cs="Arial" w:eastAsia="Arial" w:hAnsi="Arial"/>
                <w:b w:val="0"/>
                <w:sz w:val="18"/>
                <w:szCs w:val="18"/>
                <w:shd w:fill="a4c2f4" w:val="clear"/>
              </w:rPr>
            </w:pPr>
            <w:r w:rsidDel="00000000" w:rsidR="00000000" w:rsidRPr="00000000">
              <w:rPr>
                <w:rtl w:val="0"/>
              </w:rPr>
            </w:r>
          </w:p>
        </w:tc>
        <w:tc>
          <w:tcPr>
            <w:shd w:fill="a4c2f4" w:val="clear"/>
          </w:tcPr>
          <w:p w:rsidR="00000000" w:rsidDel="00000000" w:rsidP="00000000" w:rsidRDefault="00000000" w:rsidRPr="00000000" w14:paraId="00000217">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8">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9">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A">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B">
            <w:pPr>
              <w:spacing w:line="276" w:lineRule="auto"/>
              <w:jc w:val="left"/>
              <w:rPr>
                <w:b w:val="0"/>
              </w:rPr>
            </w:pPr>
            <w:r w:rsidDel="00000000" w:rsidR="00000000" w:rsidRPr="00000000">
              <w:rPr>
                <w:rtl w:val="0"/>
              </w:rPr>
            </w:r>
          </w:p>
        </w:tc>
      </w:tr>
      <w:tr>
        <w:trPr>
          <w:cantSplit w:val="0"/>
          <w:trHeight w:val="1701" w:hRule="atLeast"/>
          <w:tblHeader w:val="0"/>
        </w:trPr>
        <w:tc>
          <w:tcPr>
            <w:shd w:fill="a4c2f4" w:val="clear"/>
          </w:tcPr>
          <w:p w:rsidR="00000000" w:rsidDel="00000000" w:rsidP="00000000" w:rsidRDefault="00000000" w:rsidRPr="00000000" w14:paraId="0000021C">
            <w:pPr>
              <w:widowControl w:val="0"/>
              <w:spacing w:after="0" w:line="276" w:lineRule="auto"/>
              <w:ind w:hanging="15"/>
              <w:jc w:val="both"/>
              <w:rPr>
                <w:rFonts w:ascii="Arial" w:cs="Arial" w:eastAsia="Arial" w:hAnsi="Arial"/>
                <w:b w:val="0"/>
                <w:sz w:val="18"/>
                <w:szCs w:val="18"/>
                <w:shd w:fill="a4c2f4" w:val="clear"/>
              </w:rPr>
            </w:pPr>
            <w:r w:rsidDel="00000000" w:rsidR="00000000" w:rsidRPr="00000000">
              <w:rPr>
                <w:rtl w:val="0"/>
              </w:rPr>
            </w:r>
          </w:p>
        </w:tc>
        <w:tc>
          <w:tcPr>
            <w:shd w:fill="a4c2f4" w:val="clear"/>
          </w:tcPr>
          <w:p w:rsidR="00000000" w:rsidDel="00000000" w:rsidP="00000000" w:rsidRDefault="00000000" w:rsidRPr="00000000" w14:paraId="0000021D">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E">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1F">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0">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1">
            <w:pPr>
              <w:spacing w:line="276" w:lineRule="auto"/>
              <w:jc w:val="left"/>
              <w:rPr>
                <w:b w:val="0"/>
              </w:rPr>
            </w:pPr>
            <w:r w:rsidDel="00000000" w:rsidR="00000000" w:rsidRPr="00000000">
              <w:rPr>
                <w:rtl w:val="0"/>
              </w:rPr>
            </w:r>
          </w:p>
        </w:tc>
      </w:tr>
      <w:tr>
        <w:trPr>
          <w:cantSplit w:val="0"/>
          <w:trHeight w:val="1410" w:hRule="atLeast"/>
          <w:tblHeader w:val="0"/>
        </w:trPr>
        <w:tc>
          <w:tcPr>
            <w:shd w:fill="a4c2f4" w:val="clear"/>
          </w:tcPr>
          <w:p w:rsidR="00000000" w:rsidDel="00000000" w:rsidP="00000000" w:rsidRDefault="00000000" w:rsidRPr="00000000" w14:paraId="00000222">
            <w:pPr>
              <w:widowControl w:val="0"/>
              <w:spacing w:after="0" w:line="276" w:lineRule="auto"/>
              <w:ind w:hanging="15"/>
              <w:jc w:val="both"/>
              <w:rPr>
                <w:rFonts w:ascii="Arial" w:cs="Arial" w:eastAsia="Arial" w:hAnsi="Arial"/>
                <w:b w:val="0"/>
                <w:sz w:val="18"/>
                <w:szCs w:val="18"/>
                <w:shd w:fill="a4c2f4" w:val="clear"/>
              </w:rPr>
            </w:pPr>
            <w:r w:rsidDel="00000000" w:rsidR="00000000" w:rsidRPr="00000000">
              <w:rPr>
                <w:rtl w:val="0"/>
              </w:rPr>
            </w:r>
          </w:p>
        </w:tc>
        <w:tc>
          <w:tcPr>
            <w:shd w:fill="a4c2f4" w:val="clear"/>
          </w:tcPr>
          <w:p w:rsidR="00000000" w:rsidDel="00000000" w:rsidP="00000000" w:rsidRDefault="00000000" w:rsidRPr="00000000" w14:paraId="00000223">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4">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5">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6">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7">
            <w:pPr>
              <w:spacing w:line="276" w:lineRule="auto"/>
              <w:jc w:val="left"/>
              <w:rPr>
                <w:b w:val="0"/>
              </w:rPr>
            </w:pPr>
            <w:r w:rsidDel="00000000" w:rsidR="00000000" w:rsidRPr="00000000">
              <w:rPr>
                <w:rtl w:val="0"/>
              </w:rPr>
            </w:r>
          </w:p>
        </w:tc>
      </w:tr>
      <w:tr>
        <w:trPr>
          <w:cantSplit w:val="0"/>
          <w:trHeight w:val="1140" w:hRule="atLeast"/>
          <w:tblHeader w:val="0"/>
        </w:trPr>
        <w:tc>
          <w:tcPr>
            <w:shd w:fill="a4c2f4" w:val="clear"/>
          </w:tcPr>
          <w:p w:rsidR="00000000" w:rsidDel="00000000" w:rsidP="00000000" w:rsidRDefault="00000000" w:rsidRPr="00000000" w14:paraId="00000228">
            <w:pPr>
              <w:widowControl w:val="0"/>
              <w:spacing w:after="0" w:line="276" w:lineRule="auto"/>
              <w:ind w:hanging="15"/>
              <w:jc w:val="both"/>
              <w:rPr>
                <w:rFonts w:ascii="Arial" w:cs="Arial" w:eastAsia="Arial" w:hAnsi="Arial"/>
                <w:b w:val="0"/>
                <w:sz w:val="18"/>
                <w:szCs w:val="18"/>
                <w:shd w:fill="a4c2f4" w:val="clear"/>
              </w:rPr>
            </w:pPr>
            <w:r w:rsidDel="00000000" w:rsidR="00000000" w:rsidRPr="00000000">
              <w:rPr>
                <w:rtl w:val="0"/>
              </w:rPr>
            </w:r>
          </w:p>
        </w:tc>
        <w:tc>
          <w:tcPr>
            <w:shd w:fill="a4c2f4" w:val="clear"/>
          </w:tcPr>
          <w:p w:rsidR="00000000" w:rsidDel="00000000" w:rsidP="00000000" w:rsidRDefault="00000000" w:rsidRPr="00000000" w14:paraId="00000229">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A">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B">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C">
            <w:pPr>
              <w:spacing w:line="276" w:lineRule="auto"/>
              <w:jc w:val="left"/>
              <w:rPr>
                <w:b w:val="0"/>
              </w:rPr>
            </w:pPr>
            <w:r w:rsidDel="00000000" w:rsidR="00000000" w:rsidRPr="00000000">
              <w:rPr>
                <w:rtl w:val="0"/>
              </w:rPr>
            </w:r>
          </w:p>
        </w:tc>
        <w:tc>
          <w:tcPr>
            <w:shd w:fill="a4c2f4" w:val="clear"/>
          </w:tcPr>
          <w:p w:rsidR="00000000" w:rsidDel="00000000" w:rsidP="00000000" w:rsidRDefault="00000000" w:rsidRPr="00000000" w14:paraId="0000022D">
            <w:pPr>
              <w:spacing w:line="276" w:lineRule="auto"/>
              <w:jc w:val="left"/>
              <w:rPr>
                <w:b w:val="0"/>
              </w:rPr>
            </w:pPr>
            <w:r w:rsidDel="00000000" w:rsidR="00000000" w:rsidRPr="00000000">
              <w:rPr>
                <w:rtl w:val="0"/>
              </w:rPr>
            </w:r>
          </w:p>
        </w:tc>
      </w:tr>
    </w:tbl>
    <w:p w:rsidR="00000000" w:rsidDel="00000000" w:rsidP="00000000" w:rsidRDefault="00000000" w:rsidRPr="00000000" w14:paraId="0000022E">
      <w:pPr>
        <w:spacing w:after="20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Quadro 5: Plano de Ações fase RECUPERAÇÃO</w:t>
      </w:r>
    </w:p>
    <w:p w:rsidR="00000000" w:rsidDel="00000000" w:rsidP="00000000" w:rsidRDefault="00000000" w:rsidRPr="00000000" w14:paraId="0000022F">
      <w:pPr>
        <w:widowControl w:val="0"/>
        <w:spacing w:after="120" w:line="360" w:lineRule="auto"/>
        <w:ind w:left="720" w:hanging="360"/>
        <w:jc w:val="both"/>
        <w:rPr>
          <w:rFonts w:ascii="Montserrat" w:cs="Montserrat" w:eastAsia="Montserrat" w:hAnsi="Montserrat"/>
          <w:color w:val="ff0000"/>
          <w:u w:val="single"/>
        </w:rPr>
      </w:pPr>
      <w:r w:rsidDel="00000000" w:rsidR="00000000" w:rsidRPr="00000000">
        <w:rPr>
          <w:rFonts w:ascii="Montserrat" w:cs="Montserrat" w:eastAsia="Montserrat" w:hAnsi="Montserrat"/>
          <w:color w:val="ff0000"/>
          <w:u w:val="single"/>
          <w:rtl w:val="0"/>
        </w:rPr>
        <w:t xml:space="preserve">OBS: Exemplos encontram-se no Caderno de Apoio.</w:t>
      </w:r>
    </w:p>
    <w:p w:rsidR="00000000" w:rsidDel="00000000" w:rsidP="00000000" w:rsidRDefault="00000000" w:rsidRPr="00000000" w14:paraId="00000230">
      <w:pPr>
        <w:spacing w:after="200" w:lineRule="auto"/>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1">
      <w:pPr>
        <w:widowControl w:val="0"/>
        <w:ind w:left="360" w:firstLine="0"/>
        <w:jc w:val="both"/>
        <w:rPr>
          <w:rFonts w:ascii="Montserrat" w:cs="Montserrat" w:eastAsia="Montserrat" w:hAnsi="Montserrat"/>
          <w:b w:val="0"/>
          <w:highlight w:val="yellow"/>
        </w:rPr>
      </w:pPr>
      <w:r w:rsidDel="00000000" w:rsidR="00000000" w:rsidRPr="00000000">
        <w:rPr>
          <w:rtl w:val="0"/>
        </w:rPr>
      </w:r>
    </w:p>
    <w:tbl>
      <w:tblPr>
        <w:tblStyle w:val="Table9"/>
        <w:tblW w:w="9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5"/>
        <w:tblGridChange w:id="0">
          <w:tblGrid>
            <w:gridCol w:w="9555"/>
          </w:tblGrid>
        </w:tblGridChange>
      </w:tblGrid>
      <w:tr>
        <w:trPr>
          <w:cantSplit w:val="0"/>
          <w:tblHeader w:val="0"/>
        </w:trPr>
        <w:tc>
          <w:tcPr>
            <w:shd w:fill="93c47d" w:val="clear"/>
            <w:tcMar>
              <w:top w:w="100.0" w:type="dxa"/>
              <w:left w:w="100.0" w:type="dxa"/>
              <w:bottom w:w="100.0" w:type="dxa"/>
              <w:right w:w="100.0" w:type="dxa"/>
            </w:tcMar>
            <w:vAlign w:val="top"/>
          </w:tcPr>
          <w:p w:rsidR="00000000" w:rsidDel="00000000" w:rsidP="00000000" w:rsidRDefault="00000000" w:rsidRPr="00000000" w14:paraId="00000232">
            <w:pPr>
              <w:spacing w:after="200" w:lineRule="auto"/>
              <w:jc w:val="left"/>
              <w:rPr>
                <w:rFonts w:ascii="Montserrat" w:cs="Montserrat" w:eastAsia="Montserrat" w:hAnsi="Montserrat"/>
                <w:shd w:fill="93c47d" w:val="clear"/>
              </w:rPr>
            </w:pPr>
            <w:r w:rsidDel="00000000" w:rsidR="00000000" w:rsidRPr="00000000">
              <w:rPr>
                <w:rFonts w:ascii="Montserrat" w:cs="Montserrat" w:eastAsia="Montserrat" w:hAnsi="Montserrat"/>
                <w:sz w:val="20"/>
                <w:szCs w:val="20"/>
                <w:shd w:fill="93c47d" w:val="clear"/>
                <w:rtl w:val="0"/>
              </w:rPr>
              <w:t xml:space="preserve">COMUNICAÇÃO e INFORMAÇÃO</w:t>
            </w:r>
            <w:r w:rsidDel="00000000" w:rsidR="00000000" w:rsidRPr="00000000">
              <w:rPr>
                <w:rtl w:val="0"/>
              </w:rPr>
            </w:r>
          </w:p>
        </w:tc>
      </w:tr>
    </w:tbl>
    <w:p w:rsidR="00000000" w:rsidDel="00000000" w:rsidP="00000000" w:rsidRDefault="00000000" w:rsidRPr="00000000" w14:paraId="00000233">
      <w:pPr>
        <w:rPr>
          <w:sz w:val="2"/>
          <w:szCs w:val="2"/>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tbl>
      <w:tblPr>
        <w:tblStyle w:val="Table10"/>
        <w:tblW w:w="10500.0" w:type="dxa"/>
        <w:jc w:val="left"/>
        <w:tblInd w:w="-431.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3765"/>
        <w:gridCol w:w="1140"/>
        <w:gridCol w:w="1215"/>
        <w:gridCol w:w="1950"/>
        <w:gridCol w:w="1230"/>
        <w:gridCol w:w="1200"/>
        <w:tblGridChange w:id="0">
          <w:tblGrid>
            <w:gridCol w:w="3765"/>
            <w:gridCol w:w="1140"/>
            <w:gridCol w:w="1215"/>
            <w:gridCol w:w="1950"/>
            <w:gridCol w:w="1230"/>
            <w:gridCol w:w="1200"/>
          </w:tblGrid>
        </w:tblGridChange>
      </w:tblGrid>
      <w:tr>
        <w:trPr>
          <w:cantSplit w:val="0"/>
          <w:tblHeader w:val="0"/>
        </w:trPr>
        <w:tc>
          <w:tcPr>
            <w:shd w:fill="93c47d" w:val="clear"/>
          </w:tcPr>
          <w:p w:rsidR="00000000" w:rsidDel="00000000" w:rsidP="00000000" w:rsidRDefault="00000000" w:rsidRPr="00000000" w14:paraId="00000235">
            <w:pPr>
              <w:rPr>
                <w:rFonts w:ascii="Arial" w:cs="Arial" w:eastAsia="Arial" w:hAnsi="Arial"/>
                <w:sz w:val="18"/>
                <w:szCs w:val="18"/>
              </w:rPr>
            </w:pPr>
            <w:r w:rsidDel="00000000" w:rsidR="00000000" w:rsidRPr="00000000">
              <w:rPr>
                <w:rFonts w:ascii="Arial" w:cs="Arial" w:eastAsia="Arial" w:hAnsi="Arial"/>
                <w:sz w:val="18"/>
                <w:szCs w:val="18"/>
                <w:rtl w:val="0"/>
              </w:rPr>
              <w:t xml:space="preserve">O quê (ação)</w:t>
            </w:r>
          </w:p>
          <w:p w:rsidR="00000000" w:rsidDel="00000000" w:rsidP="00000000" w:rsidRDefault="00000000" w:rsidRPr="00000000" w14:paraId="00000236">
            <w:pPr>
              <w:rPr>
                <w:rFonts w:ascii="Arial" w:cs="Arial" w:eastAsia="Arial" w:hAnsi="Arial"/>
                <w:sz w:val="18"/>
                <w:szCs w:val="18"/>
              </w:rPr>
            </w:pPr>
            <w:r w:rsidDel="00000000" w:rsidR="00000000" w:rsidRPr="00000000">
              <w:rPr>
                <w:rFonts w:ascii="Arial" w:cs="Arial" w:eastAsia="Arial" w:hAnsi="Arial"/>
                <w:sz w:val="18"/>
                <w:szCs w:val="18"/>
                <w:rtl w:val="0"/>
              </w:rPr>
              <w:t xml:space="preserve">(W2)</w:t>
            </w:r>
          </w:p>
        </w:tc>
        <w:tc>
          <w:tcPr>
            <w:shd w:fill="93c47d" w:val="clear"/>
          </w:tcPr>
          <w:p w:rsidR="00000000" w:rsidDel="00000000" w:rsidP="00000000" w:rsidRDefault="00000000" w:rsidRPr="00000000" w14:paraId="00000237">
            <w:pPr>
              <w:rPr>
                <w:rFonts w:ascii="Arial" w:cs="Arial" w:eastAsia="Arial" w:hAnsi="Arial"/>
                <w:sz w:val="18"/>
                <w:szCs w:val="18"/>
              </w:rPr>
            </w:pPr>
            <w:r w:rsidDel="00000000" w:rsidR="00000000" w:rsidRPr="00000000">
              <w:rPr>
                <w:rFonts w:ascii="Arial" w:cs="Arial" w:eastAsia="Arial" w:hAnsi="Arial"/>
                <w:sz w:val="18"/>
                <w:szCs w:val="18"/>
                <w:rtl w:val="0"/>
              </w:rPr>
              <w:t xml:space="preserve">Onde</w:t>
            </w:r>
          </w:p>
          <w:p w:rsidR="00000000" w:rsidDel="00000000" w:rsidP="00000000" w:rsidRDefault="00000000" w:rsidRPr="00000000" w14:paraId="00000238">
            <w:pPr>
              <w:rPr>
                <w:rFonts w:ascii="Arial" w:cs="Arial" w:eastAsia="Arial" w:hAnsi="Arial"/>
                <w:sz w:val="18"/>
                <w:szCs w:val="18"/>
              </w:rPr>
            </w:pPr>
            <w:r w:rsidDel="00000000" w:rsidR="00000000" w:rsidRPr="00000000">
              <w:rPr>
                <w:rFonts w:ascii="Arial" w:cs="Arial" w:eastAsia="Arial" w:hAnsi="Arial"/>
                <w:sz w:val="18"/>
                <w:szCs w:val="18"/>
                <w:rtl w:val="0"/>
              </w:rPr>
              <w:t xml:space="preserve">(W3)</w:t>
            </w:r>
          </w:p>
        </w:tc>
        <w:tc>
          <w:tcPr>
            <w:shd w:fill="93c47d" w:val="clear"/>
          </w:tcPr>
          <w:p w:rsidR="00000000" w:rsidDel="00000000" w:rsidP="00000000" w:rsidRDefault="00000000" w:rsidRPr="00000000" w14:paraId="00000239">
            <w:pPr>
              <w:rPr>
                <w:rFonts w:ascii="Arial" w:cs="Arial" w:eastAsia="Arial" w:hAnsi="Arial"/>
                <w:sz w:val="18"/>
                <w:szCs w:val="18"/>
              </w:rPr>
            </w:pPr>
            <w:r w:rsidDel="00000000" w:rsidR="00000000" w:rsidRPr="00000000">
              <w:rPr>
                <w:rFonts w:ascii="Arial" w:cs="Arial" w:eastAsia="Arial" w:hAnsi="Arial"/>
                <w:sz w:val="18"/>
                <w:szCs w:val="18"/>
                <w:rtl w:val="0"/>
              </w:rPr>
              <w:t xml:space="preserve">Quando</w:t>
            </w:r>
          </w:p>
          <w:p w:rsidR="00000000" w:rsidDel="00000000" w:rsidP="00000000" w:rsidRDefault="00000000" w:rsidRPr="00000000" w14:paraId="0000023A">
            <w:pPr>
              <w:rPr>
                <w:rFonts w:ascii="Arial" w:cs="Arial" w:eastAsia="Arial" w:hAnsi="Arial"/>
                <w:sz w:val="18"/>
                <w:szCs w:val="18"/>
              </w:rPr>
            </w:pPr>
            <w:r w:rsidDel="00000000" w:rsidR="00000000" w:rsidRPr="00000000">
              <w:rPr>
                <w:rFonts w:ascii="Arial" w:cs="Arial" w:eastAsia="Arial" w:hAnsi="Arial"/>
                <w:sz w:val="18"/>
                <w:szCs w:val="18"/>
                <w:rtl w:val="0"/>
              </w:rPr>
              <w:t xml:space="preserve">(W4)</w:t>
            </w:r>
          </w:p>
        </w:tc>
        <w:tc>
          <w:tcPr>
            <w:shd w:fill="93c47d" w:val="clear"/>
          </w:tcPr>
          <w:p w:rsidR="00000000" w:rsidDel="00000000" w:rsidP="00000000" w:rsidRDefault="00000000" w:rsidRPr="00000000" w14:paraId="0000023B">
            <w:pPr>
              <w:rPr>
                <w:rFonts w:ascii="Arial" w:cs="Arial" w:eastAsia="Arial" w:hAnsi="Arial"/>
                <w:sz w:val="18"/>
                <w:szCs w:val="18"/>
              </w:rPr>
            </w:pPr>
            <w:r w:rsidDel="00000000" w:rsidR="00000000" w:rsidRPr="00000000">
              <w:rPr>
                <w:rFonts w:ascii="Arial" w:cs="Arial" w:eastAsia="Arial" w:hAnsi="Arial"/>
                <w:sz w:val="18"/>
                <w:szCs w:val="18"/>
                <w:rtl w:val="0"/>
              </w:rPr>
              <w:t xml:space="preserve">Quem</w:t>
            </w:r>
          </w:p>
          <w:p w:rsidR="00000000" w:rsidDel="00000000" w:rsidP="00000000" w:rsidRDefault="00000000" w:rsidRPr="00000000" w14:paraId="0000023C">
            <w:pPr>
              <w:rPr>
                <w:rFonts w:ascii="Arial" w:cs="Arial" w:eastAsia="Arial" w:hAnsi="Arial"/>
                <w:sz w:val="18"/>
                <w:szCs w:val="18"/>
              </w:rPr>
            </w:pPr>
            <w:r w:rsidDel="00000000" w:rsidR="00000000" w:rsidRPr="00000000">
              <w:rPr>
                <w:rFonts w:ascii="Arial" w:cs="Arial" w:eastAsia="Arial" w:hAnsi="Arial"/>
                <w:sz w:val="18"/>
                <w:szCs w:val="18"/>
                <w:rtl w:val="0"/>
              </w:rPr>
              <w:t xml:space="preserve">(W5)</w:t>
            </w:r>
          </w:p>
        </w:tc>
        <w:tc>
          <w:tcPr>
            <w:shd w:fill="93c47d" w:val="clear"/>
          </w:tcPr>
          <w:p w:rsidR="00000000" w:rsidDel="00000000" w:rsidP="00000000" w:rsidRDefault="00000000" w:rsidRPr="00000000" w14:paraId="0000023D">
            <w:pPr>
              <w:rPr>
                <w:rFonts w:ascii="Arial" w:cs="Arial" w:eastAsia="Arial" w:hAnsi="Arial"/>
                <w:sz w:val="18"/>
                <w:szCs w:val="18"/>
              </w:rPr>
            </w:pPr>
            <w:r w:rsidDel="00000000" w:rsidR="00000000" w:rsidRPr="00000000">
              <w:rPr>
                <w:rFonts w:ascii="Arial" w:cs="Arial" w:eastAsia="Arial" w:hAnsi="Arial"/>
                <w:sz w:val="18"/>
                <w:szCs w:val="18"/>
                <w:rtl w:val="0"/>
              </w:rPr>
              <w:t xml:space="preserve">Como</w:t>
            </w:r>
          </w:p>
          <w:p w:rsidR="00000000" w:rsidDel="00000000" w:rsidP="00000000" w:rsidRDefault="00000000" w:rsidRPr="00000000" w14:paraId="0000023E">
            <w:pPr>
              <w:rPr>
                <w:rFonts w:ascii="Arial" w:cs="Arial" w:eastAsia="Arial" w:hAnsi="Arial"/>
                <w:sz w:val="18"/>
                <w:szCs w:val="18"/>
              </w:rPr>
            </w:pPr>
            <w:r w:rsidDel="00000000" w:rsidR="00000000" w:rsidRPr="00000000">
              <w:rPr>
                <w:rFonts w:ascii="Arial" w:cs="Arial" w:eastAsia="Arial" w:hAnsi="Arial"/>
                <w:sz w:val="18"/>
                <w:szCs w:val="18"/>
                <w:rtl w:val="0"/>
              </w:rPr>
              <w:t xml:space="preserve">(H1)</w:t>
            </w:r>
          </w:p>
        </w:tc>
        <w:tc>
          <w:tcPr>
            <w:shd w:fill="93c47d" w:val="clear"/>
          </w:tcPr>
          <w:p w:rsidR="00000000" w:rsidDel="00000000" w:rsidP="00000000" w:rsidRDefault="00000000" w:rsidRPr="00000000" w14:paraId="0000023F">
            <w:pPr>
              <w:rPr>
                <w:rFonts w:ascii="Arial" w:cs="Arial" w:eastAsia="Arial" w:hAnsi="Arial"/>
                <w:sz w:val="18"/>
                <w:szCs w:val="18"/>
              </w:rPr>
            </w:pPr>
            <w:r w:rsidDel="00000000" w:rsidR="00000000" w:rsidRPr="00000000">
              <w:rPr>
                <w:rFonts w:ascii="Arial" w:cs="Arial" w:eastAsia="Arial" w:hAnsi="Arial"/>
                <w:sz w:val="18"/>
                <w:szCs w:val="18"/>
                <w:rtl w:val="0"/>
              </w:rPr>
              <w:t xml:space="preserve">Quanto</w:t>
            </w:r>
          </w:p>
          <w:p w:rsidR="00000000" w:rsidDel="00000000" w:rsidP="00000000" w:rsidRDefault="00000000" w:rsidRPr="00000000" w14:paraId="00000240">
            <w:pPr>
              <w:rPr>
                <w:rFonts w:ascii="Arial" w:cs="Arial" w:eastAsia="Arial" w:hAnsi="Arial"/>
                <w:sz w:val="18"/>
                <w:szCs w:val="18"/>
              </w:rPr>
            </w:pPr>
            <w:r w:rsidDel="00000000" w:rsidR="00000000" w:rsidRPr="00000000">
              <w:rPr>
                <w:rFonts w:ascii="Arial" w:cs="Arial" w:eastAsia="Arial" w:hAnsi="Arial"/>
                <w:sz w:val="18"/>
                <w:szCs w:val="18"/>
                <w:rtl w:val="0"/>
              </w:rPr>
              <w:t xml:space="preserve">(H2)</w:t>
            </w:r>
          </w:p>
        </w:tc>
      </w:tr>
      <w:tr>
        <w:trPr>
          <w:cantSplit w:val="0"/>
          <w:trHeight w:val="1701" w:hRule="atLeast"/>
          <w:tblHeader w:val="0"/>
        </w:trPr>
        <w:tc>
          <w:tcPr>
            <w:shd w:fill="b6d7a8" w:val="clear"/>
          </w:tcPr>
          <w:p w:rsidR="00000000" w:rsidDel="00000000" w:rsidP="00000000" w:rsidRDefault="00000000" w:rsidRPr="00000000" w14:paraId="00000241">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242">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43">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44">
            <w:pPr>
              <w:jc w:val="left"/>
              <w:rPr>
                <w:rFonts w:ascii="Arial" w:cs="Arial" w:eastAsia="Arial" w:hAnsi="Arial"/>
                <w:b w:val="0"/>
                <w:color w:val="ff0000"/>
                <w:sz w:val="18"/>
                <w:szCs w:val="18"/>
              </w:rPr>
            </w:pPr>
            <w:r w:rsidDel="00000000" w:rsidR="00000000" w:rsidRPr="00000000">
              <w:rPr>
                <w:rtl w:val="0"/>
              </w:rPr>
            </w:r>
          </w:p>
        </w:tc>
        <w:tc>
          <w:tcPr>
            <w:shd w:fill="b6d7a8" w:val="clear"/>
          </w:tcPr>
          <w:p w:rsidR="00000000" w:rsidDel="00000000" w:rsidP="00000000" w:rsidRDefault="00000000" w:rsidRPr="00000000" w14:paraId="00000245">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46">
            <w:pPr>
              <w:jc w:val="left"/>
              <w:rPr>
                <w:rFonts w:ascii="Arial" w:cs="Arial" w:eastAsia="Arial" w:hAnsi="Arial"/>
                <w:b w:val="0"/>
                <w:sz w:val="18"/>
                <w:szCs w:val="18"/>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247">
            <w:pPr>
              <w:widowControl w:val="0"/>
              <w:spacing w:line="276" w:lineRule="auto"/>
              <w:jc w:val="left"/>
              <w:rPr>
                <w:rFonts w:ascii="Arial" w:cs="Arial" w:eastAsia="Arial" w:hAnsi="Arial"/>
                <w:b w:val="0"/>
                <w:shd w:fill="b6d7a8" w:val="clear"/>
              </w:rPr>
            </w:pPr>
            <w:r w:rsidDel="00000000" w:rsidR="00000000" w:rsidRPr="00000000">
              <w:rPr>
                <w:rtl w:val="0"/>
              </w:rPr>
            </w:r>
          </w:p>
        </w:tc>
        <w:tc>
          <w:tcPr>
            <w:shd w:fill="b6d7a8" w:val="clear"/>
          </w:tcPr>
          <w:p w:rsidR="00000000" w:rsidDel="00000000" w:rsidP="00000000" w:rsidRDefault="00000000" w:rsidRPr="00000000" w14:paraId="00000248">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49">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4A">
            <w:pPr>
              <w:jc w:val="left"/>
              <w:rPr>
                <w:rFonts w:ascii="Arial" w:cs="Arial" w:eastAsia="Arial" w:hAnsi="Arial"/>
                <w:b w:val="0"/>
                <w:color w:val="ff0000"/>
                <w:sz w:val="18"/>
                <w:szCs w:val="18"/>
              </w:rPr>
            </w:pPr>
            <w:r w:rsidDel="00000000" w:rsidR="00000000" w:rsidRPr="00000000">
              <w:rPr>
                <w:rtl w:val="0"/>
              </w:rPr>
            </w:r>
          </w:p>
        </w:tc>
        <w:tc>
          <w:tcPr>
            <w:shd w:fill="b6d7a8" w:val="clear"/>
          </w:tcPr>
          <w:p w:rsidR="00000000" w:rsidDel="00000000" w:rsidP="00000000" w:rsidRDefault="00000000" w:rsidRPr="00000000" w14:paraId="0000024B">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4C">
            <w:pPr>
              <w:jc w:val="left"/>
              <w:rPr>
                <w:rFonts w:ascii="Arial" w:cs="Arial" w:eastAsia="Arial" w:hAnsi="Arial"/>
                <w:b w:val="0"/>
                <w:sz w:val="18"/>
                <w:szCs w:val="18"/>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24D">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24E">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4F">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0">
            <w:pPr>
              <w:jc w:val="left"/>
              <w:rPr>
                <w:rFonts w:ascii="Arial" w:cs="Arial" w:eastAsia="Arial" w:hAnsi="Arial"/>
                <w:b w:val="0"/>
                <w:color w:val="ff0000"/>
                <w:sz w:val="18"/>
                <w:szCs w:val="18"/>
              </w:rPr>
            </w:pPr>
            <w:r w:rsidDel="00000000" w:rsidR="00000000" w:rsidRPr="00000000">
              <w:rPr>
                <w:rtl w:val="0"/>
              </w:rPr>
            </w:r>
          </w:p>
        </w:tc>
        <w:tc>
          <w:tcPr>
            <w:shd w:fill="b6d7a8" w:val="clear"/>
          </w:tcPr>
          <w:p w:rsidR="00000000" w:rsidDel="00000000" w:rsidP="00000000" w:rsidRDefault="00000000" w:rsidRPr="00000000" w14:paraId="00000251">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2">
            <w:pPr>
              <w:jc w:val="left"/>
              <w:rPr>
                <w:rFonts w:ascii="Arial" w:cs="Arial" w:eastAsia="Arial" w:hAnsi="Arial"/>
                <w:b w:val="0"/>
                <w:sz w:val="18"/>
                <w:szCs w:val="18"/>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253">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254">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5">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6">
            <w:pPr>
              <w:jc w:val="left"/>
              <w:rPr>
                <w:rFonts w:ascii="Arial" w:cs="Arial" w:eastAsia="Arial" w:hAnsi="Arial"/>
                <w:b w:val="0"/>
                <w:color w:val="ff0000"/>
                <w:sz w:val="18"/>
                <w:szCs w:val="18"/>
              </w:rPr>
            </w:pPr>
            <w:r w:rsidDel="00000000" w:rsidR="00000000" w:rsidRPr="00000000">
              <w:rPr>
                <w:rtl w:val="0"/>
              </w:rPr>
            </w:r>
          </w:p>
        </w:tc>
        <w:tc>
          <w:tcPr>
            <w:shd w:fill="b6d7a8" w:val="clear"/>
          </w:tcPr>
          <w:p w:rsidR="00000000" w:rsidDel="00000000" w:rsidP="00000000" w:rsidRDefault="00000000" w:rsidRPr="00000000" w14:paraId="00000257">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8">
            <w:pPr>
              <w:jc w:val="left"/>
              <w:rPr>
                <w:rFonts w:ascii="Arial" w:cs="Arial" w:eastAsia="Arial" w:hAnsi="Arial"/>
                <w:b w:val="0"/>
                <w:sz w:val="18"/>
                <w:szCs w:val="18"/>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259">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25A">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B">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C">
            <w:pPr>
              <w:jc w:val="left"/>
              <w:rPr>
                <w:rFonts w:ascii="Arial" w:cs="Arial" w:eastAsia="Arial" w:hAnsi="Arial"/>
                <w:b w:val="0"/>
                <w:color w:val="ff0000"/>
                <w:sz w:val="18"/>
                <w:szCs w:val="18"/>
              </w:rPr>
            </w:pPr>
            <w:r w:rsidDel="00000000" w:rsidR="00000000" w:rsidRPr="00000000">
              <w:rPr>
                <w:rtl w:val="0"/>
              </w:rPr>
            </w:r>
          </w:p>
        </w:tc>
        <w:tc>
          <w:tcPr>
            <w:shd w:fill="b6d7a8" w:val="clear"/>
          </w:tcPr>
          <w:p w:rsidR="00000000" w:rsidDel="00000000" w:rsidP="00000000" w:rsidRDefault="00000000" w:rsidRPr="00000000" w14:paraId="0000025D">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5E">
            <w:pPr>
              <w:jc w:val="left"/>
              <w:rPr>
                <w:rFonts w:ascii="Arial" w:cs="Arial" w:eastAsia="Arial" w:hAnsi="Arial"/>
                <w:b w:val="0"/>
                <w:sz w:val="18"/>
                <w:szCs w:val="18"/>
              </w:rPr>
            </w:pPr>
            <w:r w:rsidDel="00000000" w:rsidR="00000000" w:rsidRPr="00000000">
              <w:rPr>
                <w:rtl w:val="0"/>
              </w:rPr>
            </w:r>
          </w:p>
        </w:tc>
      </w:tr>
      <w:tr>
        <w:trPr>
          <w:cantSplit w:val="0"/>
          <w:trHeight w:val="1701" w:hRule="atLeast"/>
          <w:tblHeader w:val="0"/>
        </w:trPr>
        <w:tc>
          <w:tcPr>
            <w:shd w:fill="b6d7a8" w:val="clear"/>
          </w:tcPr>
          <w:p w:rsidR="00000000" w:rsidDel="00000000" w:rsidP="00000000" w:rsidRDefault="00000000" w:rsidRPr="00000000" w14:paraId="0000025F">
            <w:pPr>
              <w:widowControl w:val="0"/>
              <w:spacing w:line="276" w:lineRule="auto"/>
              <w:jc w:val="left"/>
              <w:rPr>
                <w:rFonts w:ascii="Arial" w:cs="Arial" w:eastAsia="Arial" w:hAnsi="Arial"/>
                <w:b w:val="0"/>
                <w:sz w:val="18"/>
                <w:szCs w:val="18"/>
                <w:shd w:fill="b6d7a8" w:val="clear"/>
              </w:rPr>
            </w:pPr>
            <w:r w:rsidDel="00000000" w:rsidR="00000000" w:rsidRPr="00000000">
              <w:rPr>
                <w:rtl w:val="0"/>
              </w:rPr>
            </w:r>
          </w:p>
        </w:tc>
        <w:tc>
          <w:tcPr>
            <w:shd w:fill="b6d7a8" w:val="clear"/>
          </w:tcPr>
          <w:p w:rsidR="00000000" w:rsidDel="00000000" w:rsidP="00000000" w:rsidRDefault="00000000" w:rsidRPr="00000000" w14:paraId="00000260">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61">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62">
            <w:pPr>
              <w:jc w:val="left"/>
              <w:rPr>
                <w:rFonts w:ascii="Arial" w:cs="Arial" w:eastAsia="Arial" w:hAnsi="Arial"/>
                <w:b w:val="0"/>
                <w:color w:val="ff0000"/>
                <w:sz w:val="18"/>
                <w:szCs w:val="18"/>
              </w:rPr>
            </w:pPr>
            <w:r w:rsidDel="00000000" w:rsidR="00000000" w:rsidRPr="00000000">
              <w:rPr>
                <w:rtl w:val="0"/>
              </w:rPr>
            </w:r>
          </w:p>
        </w:tc>
        <w:tc>
          <w:tcPr>
            <w:shd w:fill="b6d7a8" w:val="clear"/>
          </w:tcPr>
          <w:p w:rsidR="00000000" w:rsidDel="00000000" w:rsidP="00000000" w:rsidRDefault="00000000" w:rsidRPr="00000000" w14:paraId="00000263">
            <w:pPr>
              <w:jc w:val="left"/>
              <w:rPr>
                <w:rFonts w:ascii="Arial" w:cs="Arial" w:eastAsia="Arial" w:hAnsi="Arial"/>
                <w:b w:val="0"/>
                <w:sz w:val="18"/>
                <w:szCs w:val="18"/>
              </w:rPr>
            </w:pPr>
            <w:r w:rsidDel="00000000" w:rsidR="00000000" w:rsidRPr="00000000">
              <w:rPr>
                <w:rtl w:val="0"/>
              </w:rPr>
            </w:r>
          </w:p>
        </w:tc>
        <w:tc>
          <w:tcPr>
            <w:shd w:fill="b6d7a8" w:val="clear"/>
          </w:tcPr>
          <w:p w:rsidR="00000000" w:rsidDel="00000000" w:rsidP="00000000" w:rsidRDefault="00000000" w:rsidRPr="00000000" w14:paraId="00000264">
            <w:pPr>
              <w:jc w:val="left"/>
              <w:rPr>
                <w:rFonts w:ascii="Arial" w:cs="Arial" w:eastAsia="Arial" w:hAnsi="Arial"/>
                <w:b w:val="0"/>
                <w:sz w:val="18"/>
                <w:szCs w:val="18"/>
              </w:rPr>
            </w:pPr>
            <w:r w:rsidDel="00000000" w:rsidR="00000000" w:rsidRPr="00000000">
              <w:rPr>
                <w:rtl w:val="0"/>
              </w:rPr>
            </w:r>
          </w:p>
        </w:tc>
      </w:tr>
    </w:tbl>
    <w:p w:rsidR="00000000" w:rsidDel="00000000" w:rsidP="00000000" w:rsidRDefault="00000000" w:rsidRPr="00000000" w14:paraId="00000265">
      <w:pPr>
        <w:spacing w:after="200" w:lineRule="auto"/>
        <w:jc w:val="left"/>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Quadro 6: Plano de Ações COMUNICAÇÃO e INFORMAÇÃO</w:t>
      </w:r>
    </w:p>
    <w:p w:rsidR="00000000" w:rsidDel="00000000" w:rsidP="00000000" w:rsidRDefault="00000000" w:rsidRPr="00000000" w14:paraId="00000266">
      <w:pPr>
        <w:widowControl w:val="0"/>
        <w:spacing w:after="120" w:line="360" w:lineRule="auto"/>
        <w:ind w:left="720" w:hanging="360"/>
        <w:jc w:val="both"/>
        <w:rPr>
          <w:rFonts w:ascii="Montserrat" w:cs="Montserrat" w:eastAsia="Montserrat" w:hAnsi="Montserrat"/>
          <w:color w:val="ff0000"/>
          <w:u w:val="single"/>
        </w:rPr>
      </w:pPr>
      <w:r w:rsidDel="00000000" w:rsidR="00000000" w:rsidRPr="00000000">
        <w:rPr>
          <w:rFonts w:ascii="Montserrat" w:cs="Montserrat" w:eastAsia="Montserrat" w:hAnsi="Montserrat"/>
          <w:color w:val="ff0000"/>
          <w:u w:val="single"/>
          <w:rtl w:val="0"/>
        </w:rPr>
        <w:t xml:space="preserve">OBS: Exemplos encontram-se no Caderno de Apoio.</w:t>
      </w:r>
    </w:p>
    <w:p w:rsidR="00000000" w:rsidDel="00000000" w:rsidP="00000000" w:rsidRDefault="00000000" w:rsidRPr="00000000" w14:paraId="00000267">
      <w:pPr>
        <w:spacing w:after="200" w:lineRule="auto"/>
        <w:jc w:val="left"/>
        <w:rPr>
          <w:rFonts w:ascii="Montserrat" w:cs="Montserrat" w:eastAsia="Montserrat" w:hAnsi="Montserrat"/>
          <w:b w:val="0"/>
          <w:sz w:val="20"/>
          <w:szCs w:val="20"/>
        </w:rPr>
      </w:pPr>
      <w:r w:rsidDel="00000000" w:rsidR="00000000" w:rsidRPr="00000000">
        <w:rPr>
          <w:rtl w:val="0"/>
        </w:rPr>
      </w:r>
    </w:p>
    <w:p w:rsidR="00000000" w:rsidDel="00000000" w:rsidP="00000000" w:rsidRDefault="00000000" w:rsidRPr="00000000" w14:paraId="00000268">
      <w:pPr>
        <w:keepNext w:val="1"/>
        <w:keepLines w:val="1"/>
        <w:numPr>
          <w:ilvl w:val="1"/>
          <w:numId w:val="7"/>
        </w:numPr>
        <w:spacing w:after="240" w:lineRule="auto"/>
        <w:ind w:left="720" w:hanging="360"/>
        <w:jc w:val="left"/>
        <w:rPr>
          <w:rFonts w:ascii="Montserrat" w:cs="Montserrat" w:eastAsia="Montserrat" w:hAnsi="Montserrat"/>
          <w:color w:val="202124"/>
        </w:rPr>
      </w:pPr>
      <w:bookmarkStart w:colFirst="0" w:colLast="0" w:name="_heading=h.2jxsxqh" w:id="21"/>
      <w:bookmarkEnd w:id="21"/>
      <w:r w:rsidDel="00000000" w:rsidR="00000000" w:rsidRPr="00000000">
        <w:rPr>
          <w:rFonts w:ascii="Montserrat" w:cs="Montserrat" w:eastAsia="Montserrat" w:hAnsi="Montserrat"/>
          <w:b w:val="0"/>
          <w:color w:val="202124"/>
          <w:highlight w:val="white"/>
          <w:rtl w:val="0"/>
        </w:rPr>
        <w:t xml:space="preserve"> </w:t>
      </w:r>
      <w:r w:rsidDel="00000000" w:rsidR="00000000" w:rsidRPr="00000000">
        <w:rPr>
          <w:rFonts w:ascii="Montserrat" w:cs="Montserrat" w:eastAsia="Montserrat" w:hAnsi="Montserrat"/>
          <w:color w:val="202124"/>
          <w:highlight w:val="white"/>
          <w:rtl w:val="0"/>
        </w:rPr>
        <w:t xml:space="preserve">SISTEMA DE VIGILÂNCIA E COMUNICAÇÃO (SISTEMA DE ALERTA)</w:t>
      </w:r>
    </w:p>
    <w:p w:rsidR="00000000" w:rsidDel="00000000" w:rsidP="00000000" w:rsidRDefault="00000000" w:rsidRPr="00000000" w14:paraId="00000269">
      <w:pPr>
        <w:widowControl w:val="0"/>
        <w:spacing w:after="120" w:line="360" w:lineRule="auto"/>
        <w:ind w:left="720" w:hanging="360"/>
        <w:jc w:val="both"/>
        <w:rPr>
          <w:rFonts w:ascii="Montserrat" w:cs="Montserrat" w:eastAsia="Montserrat" w:hAnsi="Montserrat"/>
          <w:b w:val="0"/>
          <w:color w:val="202124"/>
          <w:highlight w:val="white"/>
        </w:rPr>
      </w:pPr>
      <w:r w:rsidDel="00000000" w:rsidR="00000000" w:rsidRPr="00000000">
        <w:rPr>
          <w:rtl w:val="0"/>
        </w:rPr>
      </w:r>
    </w:p>
    <w:p w:rsidR="00000000" w:rsidDel="00000000" w:rsidP="00000000" w:rsidRDefault="00000000" w:rsidRPr="00000000" w14:paraId="0000026A">
      <w:pPr>
        <w:keepNext w:val="1"/>
        <w:keepLines w:val="1"/>
        <w:spacing w:after="120" w:line="360" w:lineRule="auto"/>
        <w:jc w:val="left"/>
        <w:rPr>
          <w:rFonts w:ascii="Montserrat" w:cs="Montserrat" w:eastAsia="Montserrat" w:hAnsi="Montserrat"/>
          <w:b w:val="0"/>
          <w:color w:val="202124"/>
          <w:highlight w:val="white"/>
        </w:rPr>
      </w:pPr>
      <w:bookmarkStart w:colFirst="0" w:colLast="0" w:name="_heading=h.z337ya" w:id="22"/>
      <w:bookmarkEnd w:id="22"/>
      <w:r w:rsidDel="00000000" w:rsidR="00000000" w:rsidRPr="00000000">
        <w:rPr>
          <w:rFonts w:ascii="Montserrat" w:cs="Montserrat" w:eastAsia="Montserrat" w:hAnsi="Montserrat"/>
          <w:b w:val="0"/>
          <w:color w:val="202124"/>
          <w:highlight w:val="white"/>
          <w:rtl w:val="0"/>
        </w:rPr>
        <w:t xml:space="preserve">6.2.1. Dispositivos Principais</w:t>
      </w:r>
    </w:p>
    <w:p w:rsidR="00000000" w:rsidDel="00000000" w:rsidP="00000000" w:rsidRDefault="00000000" w:rsidRPr="00000000" w14:paraId="0000026B">
      <w:pPr>
        <w:widowControl w:val="0"/>
        <w:spacing w:after="120" w:line="360" w:lineRule="auto"/>
        <w:ind w:firstLine="72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O sistema de monitoramento e alerta está organizado em torno de cinco (5) dispositivos principais de vigilância e comunicação, considerando as ações de preparação mais o grau de severidade:</w:t>
      </w:r>
    </w:p>
    <w:p w:rsidR="00000000" w:rsidDel="00000000" w:rsidP="00000000" w:rsidRDefault="00000000" w:rsidRPr="00000000" w14:paraId="0000026C">
      <w:pPr>
        <w:widowControl w:val="0"/>
        <w:spacing w:after="120" w:line="360" w:lineRule="auto"/>
        <w:ind w:hanging="15"/>
        <w:rPr>
          <w:rFonts w:ascii="Montserrat" w:cs="Montserrat" w:eastAsia="Montserrat" w:hAnsi="Montserrat"/>
          <w:b w:val="0"/>
          <w:color w:val="ff0000"/>
          <w:shd w:fill="dbeef3" w:val="clear"/>
        </w:rPr>
      </w:pPr>
      <w:r w:rsidDel="00000000" w:rsidR="00000000" w:rsidRPr="00000000">
        <w:rPr>
          <w:rFonts w:ascii="Montserrat" w:cs="Montserrat" w:eastAsia="Montserrat" w:hAnsi="Montserrat"/>
          <w:b w:val="0"/>
          <w:color w:val="ff0000"/>
          <w:shd w:fill="dbeef3" w:val="clear"/>
        </w:rPr>
        <w:drawing>
          <wp:inline distB="114300" distT="114300" distL="114300" distR="114300">
            <wp:extent cx="6119820" cy="2273300"/>
            <wp:effectExtent b="0" l="0" r="0" t="0"/>
            <wp:docPr id="128"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11982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26D">
      <w:pPr>
        <w:widowControl w:val="0"/>
        <w:spacing w:after="120" w:line="360" w:lineRule="auto"/>
        <w:ind w:left="720" w:firstLine="720"/>
        <w:jc w:val="both"/>
        <w:rPr>
          <w:rFonts w:ascii="Montserrat" w:cs="Montserrat" w:eastAsia="Montserrat" w:hAnsi="Montserrat"/>
          <w:b w:val="0"/>
          <w:color w:val="ff0000"/>
          <w:shd w:fill="dbeef3" w:val="clear"/>
        </w:rPr>
      </w:pPr>
      <w:r w:rsidDel="00000000" w:rsidR="00000000" w:rsidRPr="00000000">
        <w:rPr>
          <w:rtl w:val="0"/>
        </w:rPr>
      </w:r>
    </w:p>
    <w:p w:rsidR="00000000" w:rsidDel="00000000" w:rsidP="00000000" w:rsidRDefault="00000000" w:rsidRPr="00000000" w14:paraId="0000026E">
      <w:pPr>
        <w:widowControl w:val="0"/>
        <w:spacing w:after="120" w:line="360" w:lineRule="auto"/>
        <w:ind w:firstLine="72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Com base nestes dispositivos procede-se um constante monitoramento das dinâmicas e ações implementadas e, se necessário, seu ajuste. No quadro abaixo apresenta-se como está organizado o sistema de vigilância e comunicação.</w:t>
      </w:r>
    </w:p>
    <w:p w:rsidR="00000000" w:rsidDel="00000000" w:rsidP="00000000" w:rsidRDefault="00000000" w:rsidRPr="00000000" w14:paraId="0000026F">
      <w:pPr>
        <w:widowControl w:val="0"/>
        <w:spacing w:after="120" w:line="360" w:lineRule="auto"/>
        <w:ind w:firstLine="720"/>
        <w:jc w:val="both"/>
        <w:rPr>
          <w:rFonts w:ascii="Montserrat" w:cs="Montserrat" w:eastAsia="Montserrat" w:hAnsi="Montserrat"/>
          <w:b w:val="0"/>
          <w:highlight w:val="white"/>
        </w:rPr>
      </w:pPr>
      <w:r w:rsidDel="00000000" w:rsidR="00000000" w:rsidRPr="00000000">
        <w:rPr>
          <w:rtl w:val="0"/>
        </w:rPr>
      </w:r>
    </w:p>
    <w:tbl>
      <w:tblPr>
        <w:tblStyle w:val="Table11"/>
        <w:tblW w:w="10065.000000000002" w:type="dxa"/>
        <w:jc w:val="left"/>
        <w:tblInd w:w="-289.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2626"/>
        <w:gridCol w:w="3045"/>
        <w:gridCol w:w="2268"/>
        <w:gridCol w:w="2126"/>
        <w:tblGridChange w:id="0">
          <w:tblGrid>
            <w:gridCol w:w="2626"/>
            <w:gridCol w:w="3045"/>
            <w:gridCol w:w="2268"/>
            <w:gridCol w:w="2126"/>
          </w:tblGrid>
        </w:tblGridChange>
      </w:tblGrid>
      <w:tr>
        <w:trPr>
          <w:cantSplit w:val="0"/>
          <w:trHeight w:val="567" w:hRule="atLeast"/>
          <w:tblHeader w:val="0"/>
        </w:trPr>
        <w:tc>
          <w:tcPr>
            <w:shd w:fill="4bacc6" w:val="clear"/>
            <w:vAlign w:val="center"/>
          </w:tcPr>
          <w:p w:rsidR="00000000" w:rsidDel="00000000" w:rsidP="00000000" w:rsidRDefault="00000000" w:rsidRPr="00000000" w14:paraId="00000270">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NOME</w:t>
            </w:r>
          </w:p>
        </w:tc>
        <w:tc>
          <w:tcPr>
            <w:shd w:fill="4bacc6" w:val="clear"/>
            <w:vAlign w:val="center"/>
          </w:tcPr>
          <w:p w:rsidR="00000000" w:rsidDel="00000000" w:rsidP="00000000" w:rsidRDefault="00000000" w:rsidRPr="00000000" w14:paraId="00000271">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FUNÇÃO</w:t>
            </w:r>
          </w:p>
        </w:tc>
        <w:tc>
          <w:tcPr>
            <w:shd w:fill="4bacc6" w:val="clear"/>
            <w:vAlign w:val="center"/>
          </w:tcPr>
          <w:p w:rsidR="00000000" w:rsidDel="00000000" w:rsidP="00000000" w:rsidRDefault="00000000" w:rsidRPr="00000000" w14:paraId="00000272">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CONTATO</w:t>
            </w:r>
          </w:p>
        </w:tc>
        <w:tc>
          <w:tcPr>
            <w:shd w:fill="4bacc6" w:val="clear"/>
            <w:vAlign w:val="center"/>
          </w:tcPr>
          <w:p w:rsidR="00000000" w:rsidDel="00000000" w:rsidP="00000000" w:rsidRDefault="00000000" w:rsidRPr="00000000" w14:paraId="00000273">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DISPOSITIVO</w:t>
            </w:r>
          </w:p>
        </w:tc>
      </w:tr>
      <w:tr>
        <w:trPr>
          <w:cantSplit w:val="0"/>
          <w:trHeight w:val="525" w:hRule="atLeast"/>
          <w:tblHeader w:val="0"/>
        </w:trPr>
        <w:tc>
          <w:tcPr/>
          <w:p w:rsidR="00000000" w:rsidDel="00000000" w:rsidP="00000000" w:rsidRDefault="00000000" w:rsidRPr="00000000" w14:paraId="00000274">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5">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6">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7">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78">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9">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A">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B">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r>
        <w:trPr>
          <w:cantSplit w:val="0"/>
          <w:trHeight w:val="615" w:hRule="atLeast"/>
          <w:tblHeader w:val="0"/>
        </w:trPr>
        <w:tc>
          <w:tcPr/>
          <w:p w:rsidR="00000000" w:rsidDel="00000000" w:rsidP="00000000" w:rsidRDefault="00000000" w:rsidRPr="00000000" w14:paraId="0000027C">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D">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E">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7F">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r>
        <w:trPr>
          <w:cantSplit w:val="0"/>
          <w:trHeight w:val="615" w:hRule="atLeast"/>
          <w:tblHeader w:val="0"/>
        </w:trPr>
        <w:tc>
          <w:tcPr/>
          <w:p w:rsidR="00000000" w:rsidDel="00000000" w:rsidP="00000000" w:rsidRDefault="00000000" w:rsidRPr="00000000" w14:paraId="00000280">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81">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82">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83">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bl>
    <w:p w:rsidR="00000000" w:rsidDel="00000000" w:rsidP="00000000" w:rsidRDefault="00000000" w:rsidRPr="00000000" w14:paraId="00000284">
      <w:pPr>
        <w:spacing w:after="200" w:lineRule="auto"/>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Quadro____: sistema de vigilância e comunicação</w:t>
      </w:r>
    </w:p>
    <w:p w:rsidR="00000000" w:rsidDel="00000000" w:rsidP="00000000" w:rsidRDefault="00000000" w:rsidRPr="00000000" w14:paraId="00000285">
      <w:pPr>
        <w:keepNext w:val="1"/>
        <w:keepLines w:val="1"/>
        <w:spacing w:after="120" w:line="360" w:lineRule="auto"/>
        <w:jc w:val="left"/>
        <w:rPr>
          <w:rFonts w:ascii="Montserrat" w:cs="Montserrat" w:eastAsia="Montserrat" w:hAnsi="Montserrat"/>
          <w:b w:val="0"/>
          <w:color w:val="202124"/>
          <w:highlight w:val="white"/>
        </w:rPr>
      </w:pPr>
      <w:bookmarkStart w:colFirst="0" w:colLast="0" w:name="_heading=h.jdixj6p0rld5" w:id="23"/>
      <w:bookmarkEnd w:id="23"/>
      <w:r w:rsidDel="00000000" w:rsidR="00000000" w:rsidRPr="00000000">
        <w:rPr>
          <w:rFonts w:ascii="Montserrat" w:cs="Montserrat" w:eastAsia="Montserrat" w:hAnsi="Montserrat"/>
          <w:b w:val="0"/>
          <w:color w:val="202124"/>
          <w:highlight w:val="white"/>
          <w:rtl w:val="0"/>
        </w:rPr>
        <w:t xml:space="preserve">6.2.2. Monitoramento e avaliação</w:t>
      </w:r>
    </w:p>
    <w:p w:rsidR="00000000" w:rsidDel="00000000" w:rsidP="00000000" w:rsidRDefault="00000000" w:rsidRPr="00000000" w14:paraId="00000286">
      <w:pPr>
        <w:widowControl w:val="0"/>
        <w:spacing w:after="120" w:line="360" w:lineRule="auto"/>
        <w:ind w:left="720" w:firstLine="720"/>
        <w:jc w:val="both"/>
        <w:rPr>
          <w:rFonts w:ascii="Montserrat" w:cs="Montserrat" w:eastAsia="Montserrat" w:hAnsi="Montserrat"/>
          <w:b w:val="0"/>
          <w:color w:val="202124"/>
          <w:highlight w:val="white"/>
        </w:rPr>
      </w:pPr>
      <w:r w:rsidDel="00000000" w:rsidR="00000000" w:rsidRPr="00000000">
        <w:rPr>
          <w:rtl w:val="0"/>
        </w:rPr>
      </w:r>
    </w:p>
    <w:p w:rsidR="00000000" w:rsidDel="00000000" w:rsidP="00000000" w:rsidRDefault="00000000" w:rsidRPr="00000000" w14:paraId="00000287">
      <w:pPr>
        <w:widowControl w:val="0"/>
        <w:spacing w:after="120" w:line="360" w:lineRule="auto"/>
        <w:ind w:firstLine="720"/>
        <w:jc w:val="both"/>
        <w:rPr>
          <w:rFonts w:ascii="Montserrat" w:cs="Montserrat" w:eastAsia="Montserrat" w:hAnsi="Montserrat"/>
          <w:b w:val="0"/>
          <w:color w:val="202124"/>
          <w:highlight w:val="white"/>
        </w:rPr>
      </w:pPr>
      <w:r w:rsidDel="00000000" w:rsidR="00000000" w:rsidRPr="00000000">
        <w:rPr>
          <w:rFonts w:ascii="Montserrat" w:cs="Montserrat" w:eastAsia="Montserrat" w:hAnsi="Montserrat"/>
          <w:b w:val="0"/>
          <w:color w:val="202124"/>
          <w:highlight w:val="white"/>
          <w:rtl w:val="0"/>
        </w:rPr>
        <w:t xml:space="preserve">Tendo em vista a imprevisibilidade da evolução dos eventos adversos, é fundamental o monitoramento constante do cenário de risco e das dinâmicas e ações operacionais adotadas, com avaliações de processos e resultados e constantes ajustes que se demonstrem necessários, para manter o plano de contingência atualizado. O registro das ações adotadas e das verificações realizadas é também importante para salvaguardar futuras questões legais.</w:t>
      </w:r>
    </w:p>
    <w:p w:rsidR="00000000" w:rsidDel="00000000" w:rsidP="00000000" w:rsidRDefault="00000000" w:rsidRPr="00000000" w14:paraId="00000288">
      <w:pPr>
        <w:widowControl w:val="0"/>
        <w:spacing w:after="120" w:line="360" w:lineRule="auto"/>
        <w:ind w:firstLine="720"/>
        <w:jc w:val="both"/>
        <w:rPr>
          <w:rFonts w:ascii="Montserrat" w:cs="Montserrat" w:eastAsia="Montserrat" w:hAnsi="Montserrat"/>
          <w:b w:val="0"/>
          <w:color w:val="202124"/>
          <w:highlight w:val="white"/>
        </w:rPr>
      </w:pPr>
      <w:bookmarkStart w:colFirst="0" w:colLast="0" w:name="_heading=h.1y810tw" w:id="24"/>
      <w:bookmarkEnd w:id="24"/>
      <w:r w:rsidDel="00000000" w:rsidR="00000000" w:rsidRPr="00000000">
        <w:rPr>
          <w:rFonts w:ascii="Montserrat" w:cs="Montserrat" w:eastAsia="Montserrat" w:hAnsi="Montserrat"/>
          <w:b w:val="0"/>
          <w:color w:val="202124"/>
          <w:highlight w:val="white"/>
          <w:rtl w:val="0"/>
        </w:rPr>
        <w:t xml:space="preserve">Os registros diários das atividades do serviço, de maior ou menor eficácia das diferentes dinâmicas e ações, de eventuais problemas detectados e como foram resolvidos, de questões que seja necessário resolver ou aspectos a serem alterados, serão realizados em relatórios conforme  modelo que consta no anexo 1 do Caderno de Apoio PlanCon AS.</w:t>
      </w:r>
    </w:p>
    <w:p w:rsidR="00000000" w:rsidDel="00000000" w:rsidP="00000000" w:rsidRDefault="00000000" w:rsidRPr="00000000" w14:paraId="00000289">
      <w:pPr>
        <w:widowControl w:val="0"/>
        <w:spacing w:after="120" w:line="360" w:lineRule="auto"/>
        <w:ind w:firstLine="720"/>
        <w:jc w:val="both"/>
        <w:rPr>
          <w:rFonts w:ascii="Montserrat" w:cs="Montserrat" w:eastAsia="Montserrat" w:hAnsi="Montserrat"/>
          <w:b w:val="0"/>
          <w:color w:val="ff0000"/>
          <w:shd w:fill="dbeef3" w:val="clear"/>
        </w:rPr>
      </w:pPr>
      <w:r w:rsidDel="00000000" w:rsidR="00000000" w:rsidRPr="00000000">
        <w:rPr>
          <w:rFonts w:ascii="Montserrat" w:cs="Montserrat" w:eastAsia="Montserrat" w:hAnsi="Montserrat"/>
          <w:b w:val="0"/>
          <w:color w:val="ff0000"/>
          <w:shd w:fill="dbeef3" w:val="clear"/>
          <w:rtl w:val="0"/>
        </w:rPr>
        <w:t xml:space="preserve">Incluir aqui os modelos já elaborados junto com a área de Gestão de </w:t>
      </w:r>
      <w:r w:rsidDel="00000000" w:rsidR="00000000" w:rsidRPr="00000000">
        <w:rPr>
          <w:rFonts w:ascii="Montserrat" w:cs="Montserrat" w:eastAsia="Montserrat" w:hAnsi="Montserrat"/>
          <w:b w:val="0"/>
          <w:color w:val="ff0000"/>
          <w:shd w:fill="dbeef3" w:val="clear"/>
          <w:rtl w:val="0"/>
        </w:rPr>
        <w:t xml:space="preserve">Desastres</w:t>
      </w:r>
      <w:r w:rsidDel="00000000" w:rsidR="00000000" w:rsidRPr="00000000">
        <w:rPr>
          <w:rtl w:val="0"/>
        </w:rPr>
      </w:r>
    </w:p>
    <w:p w:rsidR="00000000" w:rsidDel="00000000" w:rsidP="00000000" w:rsidRDefault="00000000" w:rsidRPr="00000000" w14:paraId="0000028A">
      <w:pPr>
        <w:widowControl w:val="0"/>
        <w:numPr>
          <w:ilvl w:val="0"/>
          <w:numId w:val="4"/>
        </w:numPr>
        <w:spacing w:before="240" w:line="360" w:lineRule="auto"/>
        <w:ind w:left="720" w:hanging="360"/>
        <w:jc w:val="both"/>
        <w:rPr>
          <w:rFonts w:ascii="Montserrat" w:cs="Montserrat" w:eastAsia="Montserrat" w:hAnsi="Montserrat"/>
          <w:color w:val="ff0000"/>
          <w:shd w:fill="dbeef3" w:val="clear"/>
        </w:rPr>
      </w:pPr>
      <w:r w:rsidDel="00000000" w:rsidR="00000000" w:rsidRPr="00000000">
        <w:rPr>
          <w:rFonts w:ascii="Montserrat" w:cs="Montserrat" w:eastAsia="Montserrat" w:hAnsi="Montserrat"/>
          <w:b w:val="0"/>
          <w:color w:val="ff0000"/>
          <w:shd w:fill="dbeef3" w:val="clear"/>
          <w:rtl w:val="0"/>
        </w:rPr>
        <w:t xml:space="preserve">LIMIARES CRÍTICOS (anexo)</w:t>
      </w:r>
      <w:r w:rsidDel="00000000" w:rsidR="00000000" w:rsidRPr="00000000">
        <w:rPr>
          <w:rtl w:val="0"/>
        </w:rPr>
      </w:r>
    </w:p>
    <w:p w:rsidR="00000000" w:rsidDel="00000000" w:rsidP="00000000" w:rsidRDefault="00000000" w:rsidRPr="00000000" w14:paraId="0000028B">
      <w:pPr>
        <w:widowControl w:val="0"/>
        <w:numPr>
          <w:ilvl w:val="0"/>
          <w:numId w:val="4"/>
        </w:numPr>
        <w:spacing w:before="240" w:line="360" w:lineRule="auto"/>
        <w:ind w:left="720" w:hanging="360"/>
        <w:jc w:val="both"/>
        <w:rPr>
          <w:rFonts w:ascii="Montserrat" w:cs="Montserrat" w:eastAsia="Montserrat" w:hAnsi="Montserrat"/>
          <w:color w:val="ff0000"/>
          <w:shd w:fill="dbeef3" w:val="clear"/>
        </w:rPr>
      </w:pPr>
      <w:r w:rsidDel="00000000" w:rsidR="00000000" w:rsidRPr="00000000">
        <w:rPr>
          <w:rFonts w:ascii="Montserrat" w:cs="Montserrat" w:eastAsia="Montserrat" w:hAnsi="Montserrat"/>
          <w:b w:val="0"/>
          <w:color w:val="ff0000"/>
          <w:shd w:fill="dbeef3" w:val="clear"/>
          <w:rtl w:val="0"/>
        </w:rPr>
        <w:t xml:space="preserve">PROTOCOLOS DE ACIONAMENTO (anexo) quadro resumido</w:t>
      </w:r>
      <w:r w:rsidDel="00000000" w:rsidR="00000000" w:rsidRPr="00000000">
        <w:rPr>
          <w:rtl w:val="0"/>
        </w:rPr>
      </w:r>
    </w:p>
    <w:p w:rsidR="00000000" w:rsidDel="00000000" w:rsidP="00000000" w:rsidRDefault="00000000" w:rsidRPr="00000000" w14:paraId="0000028C">
      <w:pPr>
        <w:keepNext w:val="1"/>
        <w:keepLines w:val="1"/>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Montserrat" w:cs="Montserrat" w:eastAsia="Montserrat" w:hAnsi="Montserrat"/>
        </w:rPr>
      </w:pPr>
      <w:bookmarkStart w:colFirst="0" w:colLast="0" w:name="_heading=h.i7f1fo30i7hn" w:id="25"/>
      <w:bookmarkEnd w:id="25"/>
      <w:r w:rsidDel="00000000" w:rsidR="00000000" w:rsidRPr="00000000">
        <w:rPr>
          <w:rtl w:val="0"/>
        </w:rPr>
      </w:r>
    </w:p>
    <w:p w:rsidR="00000000" w:rsidDel="00000000" w:rsidP="00000000" w:rsidRDefault="00000000" w:rsidRPr="00000000" w14:paraId="0000028D">
      <w:pPr>
        <w:keepNext w:val="1"/>
        <w:keepLines w:val="1"/>
        <w:widowControl w:val="1"/>
        <w:numPr>
          <w:ilvl w:val="1"/>
          <w:numId w:val="7"/>
        </w:numPr>
        <w:pBdr>
          <w:top w:space="0" w:sz="0" w:val="nil"/>
          <w:left w:space="0" w:sz="0" w:val="nil"/>
          <w:bottom w:space="0" w:sz="0" w:val="nil"/>
          <w:right w:space="0" w:sz="0" w:val="nil"/>
          <w:between w:space="0" w:sz="0" w:val="nil"/>
        </w:pBdr>
        <w:shd w:fill="auto" w:val="clear"/>
        <w:spacing w:after="240" w:before="0" w:line="240" w:lineRule="auto"/>
        <w:ind w:left="426" w:right="0" w:hanging="426"/>
        <w:jc w:val="left"/>
        <w:rPr>
          <w:rFonts w:ascii="Montserrat" w:cs="Montserrat" w:eastAsia="Montserrat" w:hAnsi="Montserrat"/>
          <w:i w:val="0"/>
          <w:smallCaps w:val="0"/>
          <w:strike w:val="0"/>
          <w:color w:val="000000"/>
          <w:sz w:val="22"/>
          <w:szCs w:val="22"/>
          <w:highlight w:val="white"/>
          <w:vertAlign w:val="baseline"/>
        </w:rPr>
      </w:pPr>
      <w:bookmarkStart w:colFirst="0" w:colLast="0" w:name="_heading=h.zebhu4fne9cf" w:id="26"/>
      <w:bookmarkEnd w:id="26"/>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UNIDADE DE GESTÃO OPERACIONAL (</w:t>
      </w:r>
      <w:r w:rsidDel="00000000" w:rsidR="00000000" w:rsidRPr="00000000">
        <w:rPr>
          <w:rFonts w:ascii="Montserrat" w:cs="Montserrat" w:eastAsia="Montserrat" w:hAnsi="Montserrat"/>
          <w:rtl w:val="0"/>
        </w:rPr>
        <w:t xml:space="preserve">COORDENAÇÃO</w:t>
      </w:r>
      <w:r w:rsidDel="00000000" w:rsidR="00000000" w:rsidRPr="00000000">
        <w:rPr>
          <w:rFonts w:ascii="Montserrat" w:cs="Montserrat" w:eastAsia="Montserrat" w:hAnsi="Montserrat"/>
          <w:highlight w:val="white"/>
          <w:rtl w:val="0"/>
        </w:rPr>
        <w:t xml:space="preserve"> DE CRISE</w:t>
      </w:r>
      <w:r w:rsidDel="00000000" w:rsidR="00000000" w:rsidRPr="00000000">
        <w:rPr>
          <w:rFonts w:ascii="Montserrat" w:cs="Montserrat" w:eastAsia="Montserrat" w:hAnsi="Montserrat"/>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color w:val="000000"/>
          <w:highlight w:val="white"/>
        </w:rPr>
      </w:pPr>
      <w:r w:rsidDel="00000000" w:rsidR="00000000" w:rsidRPr="00000000">
        <w:rPr>
          <w:rFonts w:ascii="Montserrat" w:cs="Montserrat" w:eastAsia="Montserrat" w:hAnsi="Montserrat"/>
          <w:b w:val="0"/>
          <w:color w:val="000000"/>
          <w:highlight w:val="white"/>
          <w:rtl w:val="0"/>
        </w:rPr>
        <w:t xml:space="preserve">O(a) </w:t>
      </w:r>
      <w:r w:rsidDel="00000000" w:rsidR="00000000" w:rsidRPr="00000000">
        <w:rPr>
          <w:rFonts w:ascii="Montserrat" w:cs="Montserrat" w:eastAsia="Montserrat" w:hAnsi="Montserrat"/>
          <w:b w:val="0"/>
          <w:color w:val="ff0000"/>
          <w:rtl w:val="0"/>
        </w:rPr>
        <w:t xml:space="preserve">Clique ou toque aqui para inserir o texto.</w:t>
      </w:r>
      <w:r w:rsidDel="00000000" w:rsidR="00000000" w:rsidRPr="00000000">
        <w:rPr>
          <w:rFonts w:ascii="Montserrat" w:cs="Montserrat" w:eastAsia="Montserrat" w:hAnsi="Montserrat"/>
          <w:b w:val="0"/>
          <w:color w:val="000000"/>
          <w:highlight w:val="white"/>
          <w:rtl w:val="0"/>
        </w:rPr>
        <w:t xml:space="preserve"> (nome d</w:t>
      </w:r>
      <w:r w:rsidDel="00000000" w:rsidR="00000000" w:rsidRPr="00000000">
        <w:rPr>
          <w:rFonts w:ascii="Montserrat" w:cs="Montserrat" w:eastAsia="Montserrat" w:hAnsi="Montserrat"/>
          <w:b w:val="0"/>
          <w:highlight w:val="white"/>
          <w:rtl w:val="0"/>
        </w:rPr>
        <w:t xml:space="preserve">a</w:t>
      </w:r>
      <w:r w:rsidDel="00000000" w:rsidR="00000000" w:rsidRPr="00000000">
        <w:rPr>
          <w:rFonts w:ascii="Montserrat" w:cs="Montserrat" w:eastAsia="Montserrat" w:hAnsi="Montserrat"/>
          <w:b w:val="0"/>
          <w:color w:val="000000"/>
          <w:highlight w:val="white"/>
          <w:rtl w:val="0"/>
        </w:rPr>
        <w:t xml:space="preserve"> </w:t>
      </w:r>
      <w:r w:rsidDel="00000000" w:rsidR="00000000" w:rsidRPr="00000000">
        <w:rPr>
          <w:rFonts w:ascii="Montserrat" w:cs="Montserrat" w:eastAsia="Montserrat" w:hAnsi="Montserrat"/>
          <w:b w:val="0"/>
          <w:highlight w:val="white"/>
          <w:rtl w:val="0"/>
        </w:rPr>
        <w:t xml:space="preserve">instituição/secretaria</w:t>
      </w:r>
      <w:r w:rsidDel="00000000" w:rsidR="00000000" w:rsidRPr="00000000">
        <w:rPr>
          <w:rFonts w:ascii="Montserrat" w:cs="Montserrat" w:eastAsia="Montserrat" w:hAnsi="Montserrat"/>
          <w:b w:val="0"/>
          <w:color w:val="000000"/>
          <w:highlight w:val="white"/>
          <w:rtl w:val="0"/>
        </w:rPr>
        <w:t xml:space="preserve">) adotou a seguinte estrutura de gestão  operacional. </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POSSÍVEIS FUNÇÕES PARA COORDENAÇÃO DE DESASTRES</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Quem Representa a AS no SCO (Sistema de Comando Operacional)</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Quem coordena o abrigo</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Quem atua na logística humanitária</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Quem atua na assistência psico social</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Quem realiza levantamentos e relatórios para Fide/S2ID</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Quem coordena as campanhas e doações</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Quem coordena o abastecimento de alimentos/materiais para famílias desalojadas</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Etc.</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pacing w:after="120" w:line="360" w:lineRule="auto"/>
        <w:ind w:left="0" w:firstLine="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5259161" cy="259593"/>
                <wp:effectExtent b="0" l="0" r="0" t="0"/>
                <wp:wrapNone/>
                <wp:docPr id="127" name=""/>
                <a:graphic>
                  <a:graphicData uri="http://schemas.microsoft.com/office/word/2010/wordprocessingShape">
                    <wps:wsp>
                      <wps:cNvSpPr/>
                      <wps:cNvPr id="4" name="Shape 4"/>
                      <wps:spPr>
                        <a:xfrm>
                          <a:off x="2749757" y="3660258"/>
                          <a:ext cx="5192486" cy="23948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0000"/>
                                <w:sz w:val="22"/>
                                <w:vertAlign w:val="baseline"/>
                              </w:rPr>
                              <w:t xml:space="preserve">INSIIRA AQUI UM ORGANOGRAMA CONDIZENTE COM SEU UGO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5259161" cy="259593"/>
                <wp:effectExtent b="0" l="0" r="0" t="0"/>
                <wp:wrapNone/>
                <wp:docPr id="127"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259161" cy="259593"/>
                        </a:xfrm>
                        <a:prstGeom prst="rect"/>
                        <a:ln/>
                      </pic:spPr>
                    </pic:pic>
                  </a:graphicData>
                </a:graphic>
              </wp:anchor>
            </w:drawing>
          </mc:Fallback>
        </mc:AlternateContent>
      </w:r>
    </w:p>
    <w:p w:rsidR="00000000" w:rsidDel="00000000" w:rsidP="00000000" w:rsidRDefault="00000000" w:rsidRPr="00000000" w14:paraId="0000029C">
      <w:pPr>
        <w:widowControl w:val="0"/>
        <w:spacing w:after="120" w:line="360" w:lineRule="auto"/>
        <w:ind w:firstLine="720"/>
        <w:jc w:val="both"/>
        <w:rPr>
          <w:rFonts w:ascii="Montserrat" w:cs="Montserrat" w:eastAsia="Montserrat" w:hAnsi="Montserrat"/>
          <w:b w:val="0"/>
          <w:highlight w:val="white"/>
        </w:rPr>
      </w:pPr>
      <w:r w:rsidDel="00000000" w:rsidR="00000000" w:rsidRPr="00000000">
        <w:rPr>
          <w:rtl w:val="0"/>
        </w:rPr>
      </w:r>
    </w:p>
    <w:tbl>
      <w:tblPr>
        <w:tblStyle w:val="Table12"/>
        <w:tblW w:w="10065.000000000002" w:type="dxa"/>
        <w:jc w:val="left"/>
        <w:tblInd w:w="-289.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2626"/>
        <w:gridCol w:w="3045"/>
        <w:gridCol w:w="2268"/>
        <w:gridCol w:w="2126"/>
        <w:tblGridChange w:id="0">
          <w:tblGrid>
            <w:gridCol w:w="2626"/>
            <w:gridCol w:w="3045"/>
            <w:gridCol w:w="2268"/>
            <w:gridCol w:w="2126"/>
          </w:tblGrid>
        </w:tblGridChange>
      </w:tblGrid>
      <w:tr>
        <w:trPr>
          <w:cantSplit w:val="0"/>
          <w:trHeight w:val="567" w:hRule="atLeast"/>
          <w:tblHeader w:val="0"/>
        </w:trPr>
        <w:tc>
          <w:tcPr>
            <w:shd w:fill="4bacc6" w:val="clear"/>
            <w:vAlign w:val="center"/>
          </w:tcPr>
          <w:p w:rsidR="00000000" w:rsidDel="00000000" w:rsidP="00000000" w:rsidRDefault="00000000" w:rsidRPr="00000000" w14:paraId="0000029D">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NOME</w:t>
            </w:r>
          </w:p>
        </w:tc>
        <w:tc>
          <w:tcPr>
            <w:shd w:fill="4bacc6" w:val="clear"/>
            <w:vAlign w:val="center"/>
          </w:tcPr>
          <w:p w:rsidR="00000000" w:rsidDel="00000000" w:rsidP="00000000" w:rsidRDefault="00000000" w:rsidRPr="00000000" w14:paraId="0000029E">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FUNÇÃO</w:t>
            </w:r>
          </w:p>
        </w:tc>
        <w:tc>
          <w:tcPr>
            <w:shd w:fill="4bacc6" w:val="clear"/>
            <w:vAlign w:val="center"/>
          </w:tcPr>
          <w:p w:rsidR="00000000" w:rsidDel="00000000" w:rsidP="00000000" w:rsidRDefault="00000000" w:rsidRPr="00000000" w14:paraId="0000029F">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CONTATO</w:t>
            </w:r>
          </w:p>
        </w:tc>
        <w:tc>
          <w:tcPr>
            <w:shd w:fill="4bacc6" w:val="clear"/>
            <w:vAlign w:val="center"/>
          </w:tcPr>
          <w:p w:rsidR="00000000" w:rsidDel="00000000" w:rsidP="00000000" w:rsidRDefault="00000000" w:rsidRPr="00000000" w14:paraId="000002A0">
            <w:pPr>
              <w:widowControl w:val="0"/>
              <w:ind w:left="720" w:hanging="360"/>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DISPOSITIVO</w:t>
            </w:r>
          </w:p>
        </w:tc>
      </w:tr>
      <w:tr>
        <w:trPr>
          <w:cantSplit w:val="0"/>
          <w:trHeight w:val="525" w:hRule="atLeast"/>
          <w:tblHeader w:val="0"/>
        </w:trPr>
        <w:tc>
          <w:tcPr/>
          <w:p w:rsidR="00000000" w:rsidDel="00000000" w:rsidP="00000000" w:rsidRDefault="00000000" w:rsidRPr="00000000" w14:paraId="000002A1">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2">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3">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4">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2A5">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6">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7">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8">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r>
        <w:trPr>
          <w:cantSplit w:val="0"/>
          <w:trHeight w:val="615" w:hRule="atLeast"/>
          <w:tblHeader w:val="0"/>
        </w:trPr>
        <w:tc>
          <w:tcPr/>
          <w:p w:rsidR="00000000" w:rsidDel="00000000" w:rsidP="00000000" w:rsidRDefault="00000000" w:rsidRPr="00000000" w14:paraId="000002A9">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A">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B">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C">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r>
        <w:trPr>
          <w:cantSplit w:val="0"/>
          <w:trHeight w:val="615" w:hRule="atLeast"/>
          <w:tblHeader w:val="0"/>
        </w:trPr>
        <w:tc>
          <w:tcPr/>
          <w:p w:rsidR="00000000" w:rsidDel="00000000" w:rsidP="00000000" w:rsidRDefault="00000000" w:rsidRPr="00000000" w14:paraId="000002AD">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E">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AF">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c>
          <w:tcPr/>
          <w:p w:rsidR="00000000" w:rsidDel="00000000" w:rsidP="00000000" w:rsidRDefault="00000000" w:rsidRPr="00000000" w14:paraId="000002B0">
            <w:pPr>
              <w:widowControl w:val="0"/>
              <w:spacing w:after="120" w:line="360" w:lineRule="auto"/>
              <w:ind w:left="720" w:hanging="360"/>
              <w:jc w:val="both"/>
              <w:rPr>
                <w:rFonts w:ascii="Montserrat" w:cs="Montserrat" w:eastAsia="Montserrat" w:hAnsi="Montserrat"/>
                <w:b w:val="0"/>
                <w:highlight w:val="white"/>
              </w:rPr>
            </w:pPr>
            <w:r w:rsidDel="00000000" w:rsidR="00000000" w:rsidRPr="00000000">
              <w:rPr>
                <w:rtl w:val="0"/>
              </w:rPr>
            </w:r>
          </w:p>
        </w:tc>
      </w:tr>
    </w:tbl>
    <w:p w:rsidR="00000000" w:rsidDel="00000000" w:rsidP="00000000" w:rsidRDefault="00000000" w:rsidRPr="00000000" w14:paraId="000002B1">
      <w:pPr>
        <w:spacing w:after="200" w:lineRule="auto"/>
        <w:jc w:val="left"/>
        <w:rPr>
          <w:rFonts w:ascii="Montserrat" w:cs="Montserrat" w:eastAsia="Montserrat" w:hAnsi="Montserrat"/>
          <w:b w:val="0"/>
          <w:highlight w:val="white"/>
        </w:rPr>
      </w:pPr>
      <w:r w:rsidDel="00000000" w:rsidR="00000000" w:rsidRPr="00000000">
        <w:rPr>
          <w:rFonts w:ascii="Montserrat" w:cs="Montserrat" w:eastAsia="Montserrat" w:hAnsi="Montserrat"/>
          <w:b w:val="0"/>
          <w:highlight w:val="white"/>
          <w:rtl w:val="0"/>
        </w:rPr>
        <w:t xml:space="preserve">Quadro____:Unidade de gestão operacional</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pacing w:after="120" w:line="360" w:lineRule="auto"/>
        <w:ind w:left="720" w:hanging="360"/>
        <w:jc w:val="both"/>
        <w:rPr/>
      </w:pPr>
      <w:r w:rsidDel="00000000" w:rsidR="00000000" w:rsidRPr="00000000">
        <w:rPr>
          <w:rtl w:val="0"/>
        </w:rPr>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color w:val="000000"/>
          <w:highlight w:val="white"/>
        </w:rPr>
      </w:pPr>
      <w:r w:rsidDel="00000000" w:rsidR="00000000" w:rsidRPr="00000000">
        <w:rPr>
          <w:rFonts w:ascii="Montserrat" w:cs="Montserrat" w:eastAsia="Montserrat" w:hAnsi="Montserrat"/>
          <w:b w:val="0"/>
          <w:color w:val="000000"/>
          <w:highlight w:val="white"/>
          <w:rtl w:val="0"/>
        </w:rPr>
        <w:t xml:space="preserve">Para a devida aplicação da metodologia proposta, cada uma das caixas no organograma deve ser devidamente nominada (responsável) e identificada com telefone, e-mail, </w:t>
      </w:r>
      <w:r w:rsidDel="00000000" w:rsidR="00000000" w:rsidRPr="00000000">
        <w:rPr>
          <w:rFonts w:ascii="Montserrat" w:cs="Montserrat" w:eastAsia="Montserrat" w:hAnsi="Montserrat"/>
          <w:b w:val="0"/>
          <w:highlight w:val="white"/>
          <w:rtl w:val="0"/>
        </w:rPr>
        <w:t xml:space="preserve">whatsapp</w:t>
      </w:r>
      <w:r w:rsidDel="00000000" w:rsidR="00000000" w:rsidRPr="00000000">
        <w:rPr>
          <w:rFonts w:ascii="Montserrat" w:cs="Montserrat" w:eastAsia="Montserrat" w:hAnsi="Montserrat"/>
          <w:b w:val="0"/>
          <w:color w:val="000000"/>
          <w:highlight w:val="white"/>
          <w:rtl w:val="0"/>
        </w:rPr>
        <w:t xml:space="preserve"> da pessoa com poder de decisão. Para facilitar a utilização e visibilidade pode-se criar um mural para comunicações, avisos, indicação dos responsáveis e contatos de emergência.</w:t>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after="120" w:line="360" w:lineRule="auto"/>
        <w:ind w:left="0" w:firstLine="705"/>
        <w:jc w:val="both"/>
        <w:rPr>
          <w:rFonts w:ascii="Montserrat" w:cs="Montserrat" w:eastAsia="Montserrat" w:hAnsi="Montserrat"/>
          <w:b w:val="0"/>
          <w:color w:val="000000"/>
          <w:highlight w:val="white"/>
        </w:rPr>
      </w:pPr>
      <w:r w:rsidDel="00000000" w:rsidR="00000000" w:rsidRPr="00000000">
        <w:rPr>
          <w:rtl w:val="0"/>
        </w:rPr>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BD">
      <w:pPr>
        <w:widowControl w:val="0"/>
        <w:spacing w:after="120" w:line="360" w:lineRule="auto"/>
        <w:ind w:firstLine="720"/>
        <w:jc w:val="both"/>
        <w:rPr>
          <w:rFonts w:ascii="Montserrat" w:cs="Montserrat" w:eastAsia="Montserrat" w:hAnsi="Montserrat"/>
          <w:b w:val="0"/>
          <w:shd w:fill="ff9900" w:val="clear"/>
        </w:rPr>
      </w:pPr>
      <w:r w:rsidDel="00000000" w:rsidR="00000000" w:rsidRPr="00000000">
        <w:rPr>
          <w:rFonts w:ascii="Montserrat" w:cs="Montserrat" w:eastAsia="Montserrat" w:hAnsi="Montserrat"/>
          <w:b w:val="0"/>
          <w:shd w:fill="ff9900" w:val="clear"/>
          <w:rtl w:val="0"/>
        </w:rPr>
        <w:t xml:space="preserve">ANEXOS:</w:t>
      </w:r>
    </w:p>
    <w:p w:rsidR="00000000" w:rsidDel="00000000" w:rsidP="00000000" w:rsidRDefault="00000000" w:rsidRPr="00000000" w14:paraId="000002BE">
      <w:pPr>
        <w:widowControl w:val="0"/>
        <w:spacing w:after="12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Montserrat" w:cs="Montserrat" w:eastAsia="Montserrat" w:hAnsi="Montserrat"/>
          <w:highlight w:val="white"/>
          <w:rtl w:val="0"/>
        </w:rPr>
        <w:t xml:space="preserve">Anexo 1 - </w:t>
      </w:r>
      <w:r w:rsidDel="00000000" w:rsidR="00000000" w:rsidRPr="00000000">
        <w:rPr>
          <w:rFonts w:ascii="Times New Roman" w:cs="Times New Roman" w:eastAsia="Times New Roman" w:hAnsi="Times New Roman"/>
          <w:sz w:val="24"/>
          <w:szCs w:val="24"/>
          <w:highlight w:val="white"/>
          <w:rtl w:val="0"/>
        </w:rPr>
        <w:t xml:space="preserve">RELATÓRIO SOCIAL/SITUACIONAL  - MODELO</w:t>
      </w:r>
    </w:p>
    <w:p w:rsidR="00000000" w:rsidDel="00000000" w:rsidP="00000000" w:rsidRDefault="00000000" w:rsidRPr="00000000" w14:paraId="000002BF">
      <w:pPr>
        <w:widowControl w:val="0"/>
        <w:spacing w:after="160" w:before="240" w:line="259.2000000000001" w:lineRule="auto"/>
        <w:rPr>
          <w:rFonts w:ascii="Montserrat" w:cs="Montserrat" w:eastAsia="Montserrat" w:hAnsi="Montserrat"/>
          <w:sz w:val="28"/>
          <w:szCs w:val="28"/>
          <w:highlight w:val="white"/>
        </w:rPr>
      </w:pPr>
      <w:r w:rsidDel="00000000" w:rsidR="00000000" w:rsidRPr="00000000">
        <w:rPr>
          <w:rFonts w:ascii="Montserrat" w:cs="Montserrat" w:eastAsia="Montserrat" w:hAnsi="Montserrat"/>
          <w:sz w:val="28"/>
          <w:szCs w:val="28"/>
          <w:highlight w:val="white"/>
          <w:rtl w:val="0"/>
        </w:rPr>
        <w:t xml:space="preserve">papel timbrado oficial do município</w:t>
      </w:r>
    </w:p>
    <w:p w:rsidR="00000000" w:rsidDel="00000000" w:rsidP="00000000" w:rsidRDefault="00000000" w:rsidRPr="00000000" w14:paraId="000002C0">
      <w:pPr>
        <w:widowControl w:val="0"/>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PREFEITURA MUNICIPAL DE [Inserir o nome do município.]</w:t>
      </w:r>
    </w:p>
    <w:p w:rsidR="00000000" w:rsidDel="00000000" w:rsidP="00000000" w:rsidRDefault="00000000" w:rsidRPr="00000000" w14:paraId="000002C1">
      <w:pPr>
        <w:widowControl w:val="0"/>
        <w:spacing w:before="240" w:lineRule="auto"/>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C2">
      <w:pPr>
        <w:widowControl w:val="0"/>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RELATÓRIO SOCIAL/SITUACIONAL</w:t>
      </w:r>
    </w:p>
    <w:p w:rsidR="00000000" w:rsidDel="00000000" w:rsidP="00000000" w:rsidRDefault="00000000" w:rsidRPr="00000000" w14:paraId="000002C3">
      <w:pPr>
        <w:widowControl w:val="0"/>
        <w:spacing w:before="240" w:lineRule="auto"/>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C4">
      <w:pPr>
        <w:widowControl w:val="0"/>
        <w:spacing w:before="240" w:lineRule="auto"/>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Interessado: </w:t>
      </w:r>
      <w:r w:rsidDel="00000000" w:rsidR="00000000" w:rsidRPr="00000000">
        <w:rPr>
          <w:rFonts w:ascii="Times New Roman" w:cs="Times New Roman" w:eastAsia="Times New Roman" w:hAnsi="Times New Roman"/>
          <w:b w:val="0"/>
          <w:sz w:val="24"/>
          <w:szCs w:val="24"/>
          <w:highlight w:val="white"/>
          <w:rtl w:val="0"/>
        </w:rPr>
        <w:t xml:space="preserve">Prefeitura Municipal de [inserir o nome do município]</w:t>
      </w:r>
    </w:p>
    <w:p w:rsidR="00000000" w:rsidDel="00000000" w:rsidP="00000000" w:rsidRDefault="00000000" w:rsidRPr="00000000" w14:paraId="000002C5">
      <w:pPr>
        <w:widowControl w:val="0"/>
        <w:spacing w:before="240" w:lineRule="auto"/>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Referência: </w:t>
      </w:r>
      <w:r w:rsidDel="00000000" w:rsidR="00000000" w:rsidRPr="00000000">
        <w:rPr>
          <w:rFonts w:ascii="Times New Roman" w:cs="Times New Roman" w:eastAsia="Times New Roman" w:hAnsi="Times New Roman"/>
          <w:b w:val="0"/>
          <w:sz w:val="24"/>
          <w:szCs w:val="24"/>
          <w:highlight w:val="white"/>
          <w:rtl w:val="0"/>
        </w:rPr>
        <w:t xml:space="preserve">[inserir o nº do decreto municipal]</w:t>
      </w:r>
    </w:p>
    <w:p w:rsidR="00000000" w:rsidDel="00000000" w:rsidP="00000000" w:rsidRDefault="00000000" w:rsidRPr="00000000" w14:paraId="000002C6">
      <w:pPr>
        <w:widowControl w:val="0"/>
        <w:spacing w:before="240" w:lineRule="auto"/>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C7">
      <w:pPr>
        <w:widowControl w:val="0"/>
        <w:spacing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 SITUAÇÃO</w:t>
      </w:r>
    </w:p>
    <w:p w:rsidR="00000000" w:rsidDel="00000000" w:rsidP="00000000" w:rsidRDefault="00000000" w:rsidRPr="00000000" w14:paraId="000002C8">
      <w:pPr>
        <w:widowControl w:val="0"/>
        <w:spacing w:before="120" w:lineRule="auto"/>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C9">
      <w:pPr>
        <w:widowControl w:val="0"/>
        <w:spacing w:before="120" w:lineRule="auto"/>
        <w:ind w:firstLine="72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Considerando o impacto do evento xxxxxxxxxxxxxxxxxxxxxxxxxxxxx, foi verificado pela assistência social a existência de danos humanos.</w:t>
      </w:r>
    </w:p>
    <w:p w:rsidR="00000000" w:rsidDel="00000000" w:rsidP="00000000" w:rsidRDefault="00000000" w:rsidRPr="00000000" w14:paraId="000002CA">
      <w:pPr>
        <w:widowControl w:val="0"/>
        <w:spacing w:before="120" w:lineRule="auto"/>
        <w:ind w:firstLine="72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O município até o momento fez… x y z…</w:t>
      </w:r>
    </w:p>
    <w:p w:rsidR="00000000" w:rsidDel="00000000" w:rsidP="00000000" w:rsidRDefault="00000000" w:rsidRPr="00000000" w14:paraId="000002CB">
      <w:pPr>
        <w:widowControl w:val="0"/>
        <w:spacing w:before="120" w:lineRule="auto"/>
        <w:ind w:firstLine="72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Porém há a necessidade de auxílio complementar do governo do Estado.</w:t>
      </w:r>
    </w:p>
    <w:p w:rsidR="00000000" w:rsidDel="00000000" w:rsidP="00000000" w:rsidRDefault="00000000" w:rsidRPr="00000000" w14:paraId="000002CC">
      <w:pPr>
        <w:widowControl w:val="0"/>
        <w:spacing w:before="120" w:lineRule="auto"/>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CD">
      <w:pPr>
        <w:widowControl w:val="0"/>
        <w:spacing w:before="12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DAS SITUAÇÕES EM QUE SE ENCONTRAM AS FAMÍLIAS</w:t>
      </w:r>
    </w:p>
    <w:p w:rsidR="00000000" w:rsidDel="00000000" w:rsidP="00000000" w:rsidRDefault="00000000" w:rsidRPr="00000000" w14:paraId="000002CE">
      <w:pPr>
        <w:widowControl w:val="0"/>
        <w:spacing w:before="120" w:lineRule="auto"/>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CF">
      <w:pPr>
        <w:widowControl w:val="0"/>
        <w:spacing w:before="120" w:lineRule="auto"/>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ab/>
        <w:t xml:space="preserve">Situação da vulnerabilidade encontrada, avaliada….</w:t>
      </w:r>
    </w:p>
    <w:p w:rsidR="00000000" w:rsidDel="00000000" w:rsidP="00000000" w:rsidRDefault="00000000" w:rsidRPr="00000000" w14:paraId="000002D0">
      <w:pPr>
        <w:widowControl w:val="0"/>
        <w:spacing w:before="120" w:lineRule="auto"/>
        <w:ind w:firstLine="72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Houve a necessidade de abertura de abrigos, total de abrigos, localização.</w:t>
      </w:r>
    </w:p>
    <w:p w:rsidR="00000000" w:rsidDel="00000000" w:rsidP="00000000" w:rsidRDefault="00000000" w:rsidRPr="00000000" w14:paraId="000002D1">
      <w:pPr>
        <w:widowControl w:val="0"/>
        <w:spacing w:before="120" w:lineRule="auto"/>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ab/>
        <w:t xml:space="preserve">Número de famílias nos abrigos (com o total de pessoas entre homens, mulheres e crianças, idosos, portadores de deficiência, etc.</w:t>
      </w:r>
    </w:p>
    <w:p w:rsidR="00000000" w:rsidDel="00000000" w:rsidP="00000000" w:rsidRDefault="00000000" w:rsidRPr="00000000" w14:paraId="000002D2">
      <w:pPr>
        <w:widowControl w:val="0"/>
        <w:spacing w:before="120" w:lineRule="auto"/>
        <w:ind w:firstLine="72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Pessoas desalojadas (número de pessoas que foram enviadas para casas de parentes).</w:t>
      </w:r>
    </w:p>
    <w:p w:rsidR="00000000" w:rsidDel="00000000" w:rsidP="00000000" w:rsidRDefault="00000000" w:rsidRPr="00000000" w14:paraId="000002D3">
      <w:pPr>
        <w:widowControl w:val="0"/>
        <w:spacing w:before="120" w:lineRule="auto"/>
        <w:ind w:firstLine="720"/>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Informar situações que julgar pertinentes….</w:t>
      </w:r>
    </w:p>
    <w:p w:rsidR="00000000" w:rsidDel="00000000" w:rsidP="00000000" w:rsidRDefault="00000000" w:rsidRPr="00000000" w14:paraId="000002D4">
      <w:pPr>
        <w:widowControl w:val="0"/>
        <w:spacing w:before="120" w:lineRule="auto"/>
        <w:jc w:val="both"/>
        <w:rPr>
          <w:rFonts w:ascii="Montserrat" w:cs="Montserrat" w:eastAsia="Montserrat" w:hAnsi="Montserrat"/>
          <w:b w:val="0"/>
          <w:highlight w:val="white"/>
        </w:rPr>
      </w:pPr>
      <w:r w:rsidDel="00000000" w:rsidR="00000000" w:rsidRPr="00000000">
        <w:rPr>
          <w:rtl w:val="0"/>
        </w:rPr>
      </w:r>
    </w:p>
    <w:p w:rsidR="00000000" w:rsidDel="00000000" w:rsidP="00000000" w:rsidRDefault="00000000" w:rsidRPr="00000000" w14:paraId="000002D5">
      <w:pPr>
        <w:widowControl w:val="0"/>
        <w:spacing w:before="120" w:lineRule="auto"/>
        <w:jc w:val="both"/>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ab/>
        <w:t xml:space="preserve">É o relatório.</w:t>
      </w:r>
    </w:p>
    <w:p w:rsidR="00000000" w:rsidDel="00000000" w:rsidP="00000000" w:rsidRDefault="00000000" w:rsidRPr="00000000" w14:paraId="000002D6">
      <w:pPr>
        <w:widowControl w:val="0"/>
        <w:spacing w:before="240" w:lineRule="auto"/>
        <w:jc w:val="right"/>
        <w:rPr>
          <w:rFonts w:ascii="Times New Roman" w:cs="Times New Roman" w:eastAsia="Times New Roman" w:hAnsi="Times New Roman"/>
          <w:b w:val="0"/>
          <w:sz w:val="24"/>
          <w:szCs w:val="24"/>
          <w:highlight w:val="white"/>
        </w:rPr>
      </w:pPr>
      <w:r w:rsidDel="00000000" w:rsidR="00000000" w:rsidRPr="00000000">
        <w:rPr>
          <w:rFonts w:ascii="Montserrat" w:cs="Montserrat" w:eastAsia="Montserrat" w:hAnsi="Montserrat"/>
          <w:b w:val="0"/>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sz w:val="24"/>
          <w:szCs w:val="24"/>
          <w:highlight w:val="white"/>
          <w:rtl w:val="0"/>
        </w:rPr>
        <w:t xml:space="preserve">Inserir o nome do município], [Inserir o dia] de [Inserir o mês] de [Inserir o ano.]</w:t>
      </w:r>
    </w:p>
    <w:p w:rsidR="00000000" w:rsidDel="00000000" w:rsidP="00000000" w:rsidRDefault="00000000" w:rsidRPr="00000000" w14:paraId="000002D7">
      <w:pPr>
        <w:widowControl w:val="0"/>
        <w:spacing w:before="240" w:lineRule="auto"/>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[Inserir o nome do(s) profissional(s)]</w:t>
      </w:r>
    </w:p>
    <w:p w:rsidR="00000000" w:rsidDel="00000000" w:rsidP="00000000" w:rsidRDefault="00000000" w:rsidRPr="00000000" w14:paraId="000002D8">
      <w:pPr>
        <w:widowControl w:val="0"/>
        <w:spacing w:before="240" w:lineRule="auto"/>
        <w:rPr>
          <w:rFonts w:ascii="Times New Roman" w:cs="Times New Roman" w:eastAsia="Times New Roman" w:hAnsi="Times New Roman"/>
          <w:b w:val="0"/>
          <w:sz w:val="24"/>
          <w:szCs w:val="24"/>
          <w:highlight w:val="white"/>
        </w:rPr>
      </w:pPr>
      <w:r w:rsidDel="00000000" w:rsidR="00000000" w:rsidRPr="00000000">
        <w:rPr>
          <w:rFonts w:ascii="Times New Roman" w:cs="Times New Roman" w:eastAsia="Times New Roman" w:hAnsi="Times New Roman"/>
          <w:b w:val="0"/>
          <w:sz w:val="24"/>
          <w:szCs w:val="24"/>
          <w:highlight w:val="white"/>
          <w:rtl w:val="0"/>
        </w:rPr>
        <w:t xml:space="preserve">Carimbo e assinatura </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shd w:fill="ff9900" w:val="clear"/>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shd w:fill="ff9900" w:val="clear"/>
        </w:rPr>
      </w:pPr>
      <w:r w:rsidDel="00000000" w:rsidR="00000000" w:rsidRPr="00000000">
        <w:rPr>
          <w:rtl w:val="0"/>
        </w:rPr>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shd w:fill="ff9900" w:val="clear"/>
        </w:rPr>
      </w:pPr>
      <w:r w:rsidDel="00000000" w:rsidR="00000000" w:rsidRPr="00000000">
        <w:rPr>
          <w:rFonts w:ascii="Montserrat" w:cs="Montserrat" w:eastAsia="Montserrat" w:hAnsi="Montserrat"/>
          <w:b w:val="0"/>
          <w:shd w:fill="ff9900" w:val="clear"/>
          <w:rtl w:val="0"/>
        </w:rPr>
        <w:t xml:space="preserve">Anexo 2 - Limiares Críticos</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shd w:fill="ff9900" w:val="clear"/>
        </w:rPr>
      </w:pPr>
      <w:r w:rsidDel="00000000" w:rsidR="00000000" w:rsidRPr="00000000">
        <w:rPr>
          <w:rtl w:val="0"/>
        </w:rPr>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shd w:fill="ff9900" w:val="clear"/>
        </w:rPr>
      </w:pPr>
      <w:r w:rsidDel="00000000" w:rsidR="00000000" w:rsidRPr="00000000">
        <w:rPr>
          <w:rtl w:val="0"/>
        </w:rPr>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pacing w:after="120" w:line="360" w:lineRule="auto"/>
        <w:ind w:left="0" w:firstLine="720"/>
        <w:jc w:val="both"/>
        <w:rPr>
          <w:rFonts w:ascii="Montserrat" w:cs="Montserrat" w:eastAsia="Montserrat" w:hAnsi="Montserrat"/>
          <w:b w:val="0"/>
          <w:shd w:fill="ff9900" w:val="clear"/>
        </w:rPr>
      </w:pPr>
      <w:r w:rsidDel="00000000" w:rsidR="00000000" w:rsidRPr="00000000">
        <w:rPr>
          <w:rFonts w:ascii="Montserrat" w:cs="Montserrat" w:eastAsia="Montserrat" w:hAnsi="Montserrat"/>
          <w:b w:val="0"/>
          <w:shd w:fill="ff9900" w:val="clear"/>
          <w:rtl w:val="0"/>
        </w:rPr>
        <w:t xml:space="preserve">Anexo 3 - Protocolos de Acionamento –</w:t>
      </w:r>
    </w:p>
    <w:sectPr>
      <w:headerReference r:id="rId18" w:type="default"/>
      <w:footerReference r:id="rId19" w:type="default"/>
      <w:footerReference r:id="rId20" w:type="first"/>
      <w:pgSz w:h="16840" w:w="11900" w:orient="portrait"/>
      <w:pgMar w:bottom="1701" w:top="1701" w:left="1134" w:right="1134" w:header="709" w:footer="5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GINA PANCERI" w:id="0" w:date="2021-06-23T19:27:01Z">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Completar dados e acrescentar quem falta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E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1">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-730878</wp:posOffset>
          </wp:positionH>
          <wp:positionV relativeFrom="paragraph">
            <wp:posOffset>-692687</wp:posOffset>
          </wp:positionV>
          <wp:extent cx="7552242" cy="1055370"/>
          <wp:effectExtent b="0" l="0" r="0" t="0"/>
          <wp:wrapSquare wrapText="bothSides" distB="0" distT="0" distL="0" distR="0"/>
          <wp:docPr descr="Uma imagem contendo espelho, luz&#10;&#10;Descrição gerada automaticamente" id="131" name="image3.png"/>
          <a:graphic>
            <a:graphicData uri="http://schemas.openxmlformats.org/drawingml/2006/picture">
              <pic:pic>
                <pic:nvPicPr>
                  <pic:cNvPr descr="Uma imagem contendo espelho, luz&#10;&#10;Descrição gerada automaticamente" id="0" name="image3.png"/>
                  <pic:cNvPicPr preferRelativeResize="0"/>
                </pic:nvPicPr>
                <pic:blipFill>
                  <a:blip r:embed="rId1"/>
                  <a:srcRect b="0" l="0" r="0" t="0"/>
                  <a:stretch>
                    <a:fillRect/>
                  </a:stretch>
                </pic:blipFill>
                <pic:spPr>
                  <a:xfrm>
                    <a:off x="0" y="0"/>
                    <a:ext cx="7552242" cy="1055370"/>
                  </a:xfrm>
                  <a:prstGeom prst="rect"/>
                  <a:ln/>
                </pic:spPr>
              </pic:pic>
            </a:graphicData>
          </a:graphic>
        </wp:anchor>
      </w:drawing>
    </w:r>
  </w:p>
  <w:p w:rsidR="00000000" w:rsidDel="00000000" w:rsidP="00000000" w:rsidRDefault="00000000" w:rsidRPr="00000000" w14:paraId="000002E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-711198</wp:posOffset>
          </wp:positionH>
          <wp:positionV relativeFrom="paragraph">
            <wp:posOffset>-434972</wp:posOffset>
          </wp:positionV>
          <wp:extent cx="7630886" cy="1066359"/>
          <wp:effectExtent b="0" l="0" r="0" t="0"/>
          <wp:wrapTopAndBottom distB="0" distT="0"/>
          <wp:docPr descr="Uma imagem contendo espelho, luz  Descrição gerada automaticamente" id="129" name="image3.png"/>
          <a:graphic>
            <a:graphicData uri="http://schemas.openxmlformats.org/drawingml/2006/picture">
              <pic:pic>
                <pic:nvPicPr>
                  <pic:cNvPr descr="Uma imagem contendo espelho, luz  Descrição gerada automaticamente" id="0" name="image3.png"/>
                  <pic:cNvPicPr preferRelativeResize="0"/>
                </pic:nvPicPr>
                <pic:blipFill>
                  <a:blip r:embed="rId1"/>
                  <a:srcRect b="0" l="0" r="0" t="0"/>
                  <a:stretch>
                    <a:fillRect/>
                  </a:stretch>
                </pic:blipFill>
                <pic:spPr>
                  <a:xfrm>
                    <a:off x="0" y="0"/>
                    <a:ext cx="7630886" cy="10663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1"/>
        <w:sz w:val="22"/>
        <w:szCs w:val="22"/>
        <w:lang w:val="pt-BR"/>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240" w:lineRule="auto"/>
      <w:ind w:left="720" w:hanging="360"/>
      <w:jc w:val="left"/>
    </w:pPr>
    <w:rPr>
      <w:rFonts w:ascii="Montserrat" w:cs="Montserrat" w:eastAsia="Montserrat" w:hAnsi="Montserrat"/>
      <w:sz w:val="24"/>
      <w:szCs w:val="24"/>
    </w:rPr>
  </w:style>
  <w:style w:type="paragraph" w:styleId="Heading2">
    <w:name w:val="heading 2"/>
    <w:basedOn w:val="Normal"/>
    <w:next w:val="Normal"/>
    <w:pPr>
      <w:keepNext w:val="1"/>
      <w:keepLines w:val="1"/>
      <w:spacing w:after="240" w:lineRule="auto"/>
      <w:jc w:val="left"/>
    </w:pPr>
    <w:rPr>
      <w:rFonts w:ascii="Montserrat" w:cs="Montserrat" w:eastAsia="Montserrat" w:hAnsi="Montserrat"/>
      <w:b w:val="0"/>
    </w:rPr>
  </w:style>
  <w:style w:type="paragraph" w:styleId="Heading3">
    <w:name w:val="heading 3"/>
    <w:basedOn w:val="Normal"/>
    <w:next w:val="Normal"/>
    <w:pPr>
      <w:keepNext w:val="1"/>
      <w:keepLines w:val="1"/>
      <w:spacing w:after="120" w:line="360" w:lineRule="auto"/>
      <w:jc w:val="left"/>
    </w:pPr>
    <w:rPr>
      <w:rFonts w:ascii="Montserrat" w:cs="Montserrat" w:eastAsia="Montserrat" w:hAnsi="Montserrat"/>
      <w:b w:val="0"/>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tyle>
  <w:style w:type="paragraph" w:styleId="Heading6">
    <w:name w:val="heading 6"/>
    <w:basedOn w:val="Normal"/>
    <w:next w:val="Normal"/>
    <w:pPr>
      <w:keepNext w:val="1"/>
      <w:keepLines w:val="1"/>
      <w:spacing w:after="40" w:before="200" w:lineRule="auto"/>
    </w:pPr>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240" w:lineRule="auto"/>
      <w:ind w:left="720" w:hanging="360"/>
      <w:jc w:val="left"/>
    </w:pPr>
    <w:rPr>
      <w:rFonts w:ascii="Montserrat" w:cs="Montserrat" w:eastAsia="Montserrat" w:hAnsi="Montserrat"/>
      <w:sz w:val="24"/>
      <w:szCs w:val="24"/>
    </w:rPr>
  </w:style>
  <w:style w:type="paragraph" w:styleId="Heading2">
    <w:name w:val="heading 2"/>
    <w:basedOn w:val="Normal"/>
    <w:next w:val="Normal"/>
    <w:pPr>
      <w:keepNext w:val="1"/>
      <w:keepLines w:val="1"/>
      <w:spacing w:after="240" w:lineRule="auto"/>
      <w:jc w:val="left"/>
    </w:pPr>
    <w:rPr>
      <w:rFonts w:ascii="Montserrat" w:cs="Montserrat" w:eastAsia="Montserrat" w:hAnsi="Montserrat"/>
      <w:b w:val="0"/>
    </w:rPr>
  </w:style>
  <w:style w:type="paragraph" w:styleId="Heading3">
    <w:name w:val="heading 3"/>
    <w:basedOn w:val="Normal"/>
    <w:next w:val="Normal"/>
    <w:pPr>
      <w:keepNext w:val="1"/>
      <w:keepLines w:val="1"/>
      <w:spacing w:after="120" w:line="360" w:lineRule="auto"/>
      <w:jc w:val="left"/>
    </w:pPr>
    <w:rPr>
      <w:rFonts w:ascii="Montserrat" w:cs="Montserrat" w:eastAsia="Montserrat" w:hAnsi="Montserrat"/>
      <w:b w:val="0"/>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tyle>
  <w:style w:type="paragraph" w:styleId="Heading6">
    <w:name w:val="heading 6"/>
    <w:basedOn w:val="Normal"/>
    <w:next w:val="Normal"/>
    <w:pPr>
      <w:keepNext w:val="1"/>
      <w:keepLines w:val="1"/>
      <w:spacing w:after="40" w:before="200" w:lineRule="auto"/>
    </w:pPr>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240" w:lineRule="auto"/>
      <w:ind w:left="720" w:hanging="360"/>
      <w:jc w:val="left"/>
    </w:pPr>
    <w:rPr>
      <w:rFonts w:ascii="Montserrat" w:cs="Montserrat" w:eastAsia="Montserrat" w:hAnsi="Montserrat"/>
      <w:sz w:val="24"/>
      <w:szCs w:val="24"/>
    </w:rPr>
  </w:style>
  <w:style w:type="paragraph" w:styleId="Heading2">
    <w:name w:val="heading 2"/>
    <w:basedOn w:val="Normal"/>
    <w:next w:val="Normal"/>
    <w:pPr>
      <w:keepNext w:val="1"/>
      <w:keepLines w:val="1"/>
      <w:spacing w:after="240" w:lineRule="auto"/>
      <w:jc w:val="left"/>
    </w:pPr>
    <w:rPr>
      <w:rFonts w:ascii="Montserrat" w:cs="Montserrat" w:eastAsia="Montserrat" w:hAnsi="Montserrat"/>
      <w:b w:val="0"/>
    </w:rPr>
  </w:style>
  <w:style w:type="paragraph" w:styleId="Heading3">
    <w:name w:val="heading 3"/>
    <w:basedOn w:val="Normal"/>
    <w:next w:val="Normal"/>
    <w:pPr>
      <w:keepNext w:val="1"/>
      <w:keepLines w:val="1"/>
      <w:spacing w:after="120" w:line="360" w:lineRule="auto"/>
      <w:jc w:val="left"/>
    </w:pPr>
    <w:rPr>
      <w:rFonts w:ascii="Montserrat" w:cs="Montserrat" w:eastAsia="Montserrat" w:hAnsi="Montserrat"/>
      <w:b w:val="0"/>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tyle>
  <w:style w:type="paragraph" w:styleId="Heading6">
    <w:name w:val="heading 6"/>
    <w:basedOn w:val="Normal"/>
    <w:next w:val="Normal"/>
    <w:pPr>
      <w:keepNext w:val="1"/>
      <w:keepLines w:val="1"/>
      <w:spacing w:after="40" w:before="200" w:lineRule="auto"/>
    </w:pPr>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240" w:lineRule="auto"/>
      <w:ind w:left="720" w:hanging="360"/>
      <w:jc w:val="left"/>
    </w:pPr>
    <w:rPr>
      <w:rFonts w:ascii="Montserrat" w:cs="Montserrat" w:eastAsia="Montserrat" w:hAnsi="Montserrat"/>
      <w:sz w:val="24"/>
      <w:szCs w:val="24"/>
    </w:rPr>
  </w:style>
  <w:style w:type="paragraph" w:styleId="Heading2">
    <w:name w:val="heading 2"/>
    <w:basedOn w:val="Normal"/>
    <w:next w:val="Normal"/>
    <w:pPr>
      <w:keepNext w:val="1"/>
      <w:keepLines w:val="1"/>
      <w:spacing w:after="240" w:lineRule="auto"/>
      <w:jc w:val="left"/>
    </w:pPr>
    <w:rPr>
      <w:rFonts w:ascii="Montserrat" w:cs="Montserrat" w:eastAsia="Montserrat" w:hAnsi="Montserrat"/>
      <w:b w:val="0"/>
    </w:rPr>
  </w:style>
  <w:style w:type="paragraph" w:styleId="Heading3">
    <w:name w:val="heading 3"/>
    <w:basedOn w:val="Normal"/>
    <w:next w:val="Normal"/>
    <w:pPr>
      <w:keepNext w:val="1"/>
      <w:keepLines w:val="1"/>
      <w:spacing w:after="120" w:line="360" w:lineRule="auto"/>
      <w:jc w:val="left"/>
    </w:pPr>
    <w:rPr>
      <w:rFonts w:ascii="Montserrat" w:cs="Montserrat" w:eastAsia="Montserrat" w:hAnsi="Montserrat"/>
      <w:b w:val="0"/>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tyle>
  <w:style w:type="paragraph" w:styleId="Heading6">
    <w:name w:val="heading 6"/>
    <w:basedOn w:val="Normal"/>
    <w:next w:val="Normal"/>
    <w:pPr>
      <w:keepNext w:val="1"/>
      <w:keepLines w:val="1"/>
      <w:spacing w:after="40" w:before="200" w:lineRule="auto"/>
    </w:pPr>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240" w:lineRule="auto"/>
      <w:ind w:left="720" w:hanging="360"/>
      <w:jc w:val="left"/>
    </w:pPr>
    <w:rPr>
      <w:rFonts w:ascii="Montserrat" w:cs="Montserrat" w:eastAsia="Montserrat" w:hAnsi="Montserrat"/>
      <w:sz w:val="24"/>
      <w:szCs w:val="24"/>
    </w:rPr>
  </w:style>
  <w:style w:type="paragraph" w:styleId="Heading2">
    <w:name w:val="heading 2"/>
    <w:basedOn w:val="Normal"/>
    <w:next w:val="Normal"/>
    <w:pPr>
      <w:keepNext w:val="1"/>
      <w:keepLines w:val="1"/>
      <w:spacing w:after="240" w:lineRule="auto"/>
      <w:jc w:val="left"/>
    </w:pPr>
    <w:rPr>
      <w:rFonts w:ascii="Montserrat" w:cs="Montserrat" w:eastAsia="Montserrat" w:hAnsi="Montserrat"/>
      <w:b w:val="0"/>
    </w:rPr>
  </w:style>
  <w:style w:type="paragraph" w:styleId="Heading3">
    <w:name w:val="heading 3"/>
    <w:basedOn w:val="Normal"/>
    <w:next w:val="Normal"/>
    <w:pPr>
      <w:keepNext w:val="1"/>
      <w:keepLines w:val="1"/>
      <w:spacing w:after="120" w:line="360" w:lineRule="auto"/>
      <w:jc w:val="left"/>
    </w:pPr>
    <w:rPr>
      <w:rFonts w:ascii="Montserrat" w:cs="Montserrat" w:eastAsia="Montserrat" w:hAnsi="Montserrat"/>
      <w:b w:val="0"/>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tyle>
  <w:style w:type="paragraph" w:styleId="Heading6">
    <w:name w:val="heading 6"/>
    <w:basedOn w:val="Normal"/>
    <w:next w:val="Normal"/>
    <w:pPr>
      <w:keepNext w:val="1"/>
      <w:keepLines w:val="1"/>
      <w:spacing w:after="40" w:before="200" w:lineRule="auto"/>
    </w:pPr>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240" w:lineRule="auto"/>
      <w:ind w:left="720" w:hanging="360"/>
      <w:jc w:val="left"/>
    </w:pPr>
    <w:rPr>
      <w:rFonts w:ascii="Montserrat" w:cs="Montserrat" w:eastAsia="Montserrat" w:hAnsi="Montserrat"/>
      <w:sz w:val="24"/>
      <w:szCs w:val="24"/>
    </w:rPr>
  </w:style>
  <w:style w:type="paragraph" w:styleId="Heading2">
    <w:name w:val="heading 2"/>
    <w:basedOn w:val="Normal"/>
    <w:next w:val="Normal"/>
    <w:pPr>
      <w:keepNext w:val="1"/>
      <w:keepLines w:val="1"/>
      <w:spacing w:after="240" w:lineRule="auto"/>
      <w:jc w:val="left"/>
    </w:pPr>
    <w:rPr>
      <w:rFonts w:ascii="Montserrat" w:cs="Montserrat" w:eastAsia="Montserrat" w:hAnsi="Montserrat"/>
      <w:b w:val="0"/>
    </w:rPr>
  </w:style>
  <w:style w:type="paragraph" w:styleId="Heading3">
    <w:name w:val="heading 3"/>
    <w:basedOn w:val="Normal"/>
    <w:next w:val="Normal"/>
    <w:pPr>
      <w:keepNext w:val="1"/>
      <w:keepLines w:val="1"/>
      <w:spacing w:after="120" w:line="360" w:lineRule="auto"/>
      <w:jc w:val="left"/>
    </w:pPr>
    <w:rPr>
      <w:rFonts w:ascii="Montserrat" w:cs="Montserrat" w:eastAsia="Montserrat" w:hAnsi="Montserrat"/>
      <w:b w:val="0"/>
    </w:rPr>
  </w:style>
  <w:style w:type="paragraph" w:styleId="Heading4">
    <w:name w:val="heading 4"/>
    <w:basedOn w:val="Normal"/>
    <w:next w:val="Normal"/>
    <w:pPr>
      <w:keepNext w:val="1"/>
      <w:keepLines w:val="1"/>
      <w:spacing w:after="40" w:before="240" w:lineRule="auto"/>
    </w:pPr>
    <w:rPr>
      <w:sz w:val="24"/>
      <w:szCs w:val="24"/>
    </w:rPr>
  </w:style>
  <w:style w:type="paragraph" w:styleId="Heading5">
    <w:name w:val="heading 5"/>
    <w:basedOn w:val="Normal"/>
    <w:next w:val="Normal"/>
    <w:pPr>
      <w:keepNext w:val="1"/>
      <w:keepLines w:val="1"/>
      <w:spacing w:after="40" w:before="220" w:lineRule="auto"/>
    </w:pPr>
    <w:rPr/>
  </w:style>
  <w:style w:type="paragraph" w:styleId="Heading6">
    <w:name w:val="heading 6"/>
    <w:basedOn w:val="Normal"/>
    <w:next w:val="Normal"/>
    <w:pPr>
      <w:keepNext w:val="1"/>
      <w:keepLines w:val="1"/>
      <w:spacing w:after="40" w:before="200" w:lineRule="auto"/>
    </w:pPr>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rsid w:val="00302E57"/>
  </w:style>
  <w:style w:type="paragraph" w:styleId="Ttulo1">
    <w:name w:val="heading 1"/>
    <w:basedOn w:val="Normal"/>
    <w:next w:val="Normal"/>
    <w:rsid w:val="004972CD"/>
    <w:pPr>
      <w:widowControl w:val="0"/>
      <w:spacing w:after="240"/>
      <w:ind w:left="720" w:hanging="360"/>
      <w:jc w:val="left"/>
      <w:outlineLvl w:val="0"/>
    </w:pPr>
    <w:rPr>
      <w:rFonts w:ascii="Montserrat" w:hAnsi="Montserrat"/>
      <w:sz w:val="24"/>
      <w:szCs w:val="48"/>
    </w:rPr>
  </w:style>
  <w:style w:type="paragraph" w:styleId="Ttulo2">
    <w:name w:val="heading 2"/>
    <w:basedOn w:val="Normal"/>
    <w:next w:val="Normal"/>
    <w:rsid w:val="004972CD"/>
    <w:pPr>
      <w:keepNext w:val="1"/>
      <w:keepLines w:val="1"/>
      <w:spacing w:after="240"/>
      <w:jc w:val="left"/>
      <w:outlineLvl w:val="1"/>
    </w:pPr>
    <w:rPr>
      <w:rFonts w:ascii="Montserrat" w:hAnsi="Montserrat"/>
      <w:b w:val="0"/>
      <w:szCs w:val="36"/>
    </w:rPr>
  </w:style>
  <w:style w:type="paragraph" w:styleId="Ttulo3">
    <w:name w:val="heading 3"/>
    <w:basedOn w:val="Normal"/>
    <w:next w:val="Normal"/>
    <w:rsid w:val="001167A7"/>
    <w:pPr>
      <w:keepNext w:val="1"/>
      <w:keepLines w:val="1"/>
      <w:spacing w:after="120" w:line="360" w:lineRule="auto"/>
      <w:jc w:val="left"/>
      <w:outlineLvl w:val="2"/>
    </w:pPr>
    <w:rPr>
      <w:rFonts w:ascii="Montserrat" w:hAnsi="Montserrat"/>
      <w:b w:val="0"/>
      <w:szCs w:val="28"/>
    </w:rPr>
  </w:style>
  <w:style w:type="paragraph" w:styleId="Ttulo4">
    <w:name w:val="heading 4"/>
    <w:basedOn w:val="Normal"/>
    <w:next w:val="Normal"/>
    <w:pPr>
      <w:keepNext w:val="1"/>
      <w:keepLines w:val="1"/>
      <w:spacing w:after="40" w:before="240"/>
      <w:outlineLvl w:val="3"/>
    </w:pPr>
    <w:rPr>
      <w:sz w:val="24"/>
      <w:szCs w:val="24"/>
    </w:rPr>
  </w:style>
  <w:style w:type="paragraph" w:styleId="Ttulo5">
    <w:name w:val="heading 5"/>
    <w:basedOn w:val="Normal"/>
    <w:next w:val="Normal"/>
    <w:pPr>
      <w:keepNext w:val="1"/>
      <w:keepLines w:val="1"/>
      <w:spacing w:after="40" w:before="220"/>
      <w:outlineLvl w:val="4"/>
    </w:pPr>
  </w:style>
  <w:style w:type="paragraph" w:styleId="Ttulo6">
    <w:name w:val="heading 6"/>
    <w:basedOn w:val="Normal"/>
    <w:next w:val="Normal"/>
    <w:pPr>
      <w:keepNext w:val="1"/>
      <w:keepLines w:val="1"/>
      <w:spacing w:after="40" w:before="200"/>
      <w:outlineLvl w:val="5"/>
    </w:pPr>
  </w:style>
  <w:style w:type="paragraph" w:styleId="Ttulo7">
    <w:name w:val="heading 7"/>
    <w:basedOn w:val="Normal"/>
    <w:next w:val="Normal"/>
    <w:link w:val="Ttulo7Char"/>
    <w:uiPriority w:val="9"/>
    <w:unhideWhenUsed w:val="1"/>
    <w:qFormat w:val="1"/>
    <w:rsid w:val="006D1CB1"/>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paragraph" w:styleId="Ttulo8">
    <w:name w:val="heading 8"/>
    <w:basedOn w:val="Normal"/>
    <w:next w:val="Normal"/>
    <w:link w:val="Ttulo8Char"/>
    <w:uiPriority w:val="9"/>
    <w:unhideWhenUsed w:val="1"/>
    <w:qFormat w:val="1"/>
    <w:rsid w:val="000551AF"/>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color w:val="666666"/>
      <w:sz w:val="48"/>
      <w:szCs w:val="48"/>
    </w:rPr>
  </w:style>
  <w:style w:type="table" w:styleId="a" w:customStyle="1">
    <w:basedOn w:val="TableNormal5"/>
    <w:tblPr>
      <w:tblStyleRowBandSize w:val="1"/>
      <w:tblStyleColBandSize w:val="1"/>
      <w:tblCellMar>
        <w:top w:w="0.0" w:type="dxa"/>
        <w:left w:w="108.0" w:type="dxa"/>
        <w:bottom w:w="0.0" w:type="dxa"/>
        <w:right w:w="108.0" w:type="dxa"/>
      </w:tblCellMar>
    </w:tblPr>
  </w:style>
  <w:style w:type="table" w:styleId="a0" w:customStyle="1">
    <w:basedOn w:val="TableNormal5"/>
    <w:tblPr>
      <w:tblStyleRowBandSize w:val="1"/>
      <w:tblStyleColBandSize w:val="1"/>
      <w:tblCellMar>
        <w:top w:w="0.0" w:type="dxa"/>
        <w:left w:w="108.0" w:type="dxa"/>
        <w:bottom w:w="0.0" w:type="dxa"/>
        <w:right w:w="108.0" w:type="dxa"/>
      </w:tblCellMar>
    </w:tblPr>
  </w:style>
  <w:style w:type="table" w:styleId="a1" w:customStyle="1">
    <w:basedOn w:val="TableNormal5"/>
    <w:tblPr>
      <w:tblStyleRowBandSize w:val="1"/>
      <w:tblStyleColBandSize w:val="1"/>
      <w:tblCellMar>
        <w:top w:w="0.0" w:type="dxa"/>
        <w:left w:w="108.0" w:type="dxa"/>
        <w:bottom w:w="0.0" w:type="dxa"/>
        <w:right w:w="108.0" w:type="dxa"/>
      </w:tblCellMar>
    </w:tblPr>
  </w:style>
  <w:style w:type="table" w:styleId="a2" w:customStyle="1">
    <w:basedOn w:val="TableNormal5"/>
    <w:tblPr>
      <w:tblStyleRowBandSize w:val="1"/>
      <w:tblStyleColBandSize w:val="1"/>
      <w:tblCellMar>
        <w:top w:w="0.0" w:type="dxa"/>
        <w:left w:w="108.0" w:type="dxa"/>
        <w:bottom w:w="0.0" w:type="dxa"/>
        <w:right w:w="108.0" w:type="dxa"/>
      </w:tblCellMar>
    </w:tblPr>
  </w:style>
  <w:style w:type="table" w:styleId="a3" w:customStyle="1">
    <w:basedOn w:val="TableNormal5"/>
    <w:tblPr>
      <w:tblStyleRowBandSize w:val="1"/>
      <w:tblStyleColBandSize w:val="1"/>
      <w:tblCellMar>
        <w:top w:w="0.0" w:type="dxa"/>
        <w:left w:w="108.0" w:type="dxa"/>
        <w:bottom w:w="0.0" w:type="dxa"/>
        <w:right w:w="108.0" w:type="dxa"/>
      </w:tblCellMar>
    </w:tblPr>
  </w:style>
  <w:style w:type="table" w:styleId="a4" w:customStyle="1">
    <w:basedOn w:val="TableNormal5"/>
    <w:tblPr>
      <w:tblStyleRowBandSize w:val="1"/>
      <w:tblStyleColBandSize w:val="1"/>
      <w:tblCellMar>
        <w:top w:w="0.0" w:type="dxa"/>
        <w:left w:w="108.0" w:type="dxa"/>
        <w:bottom w:w="0.0" w:type="dxa"/>
        <w:right w:w="108.0" w:type="dxa"/>
      </w:tblCellMar>
    </w:tblPr>
  </w:style>
  <w:style w:type="table" w:styleId="a5" w:customStyle="1">
    <w:basedOn w:val="TableNormal5"/>
    <w:tblPr>
      <w:tblStyleRowBandSize w:val="1"/>
      <w:tblStyleColBandSize w:val="1"/>
      <w:tblCellMar>
        <w:top w:w="0.0" w:type="dxa"/>
        <w:left w:w="108.0" w:type="dxa"/>
        <w:bottom w:w="0.0" w:type="dxa"/>
        <w:right w:w="108.0" w:type="dxa"/>
      </w:tblCellMar>
    </w:tblPr>
  </w:style>
  <w:style w:type="table" w:styleId="a6" w:customStyle="1">
    <w:basedOn w:val="TableNormal5"/>
    <w:tblPr>
      <w:tblStyleRowBandSize w:val="1"/>
      <w:tblStyleColBandSize w:val="1"/>
      <w:tblCellMar>
        <w:top w:w="0.0" w:type="dxa"/>
        <w:left w:w="108.0" w:type="dxa"/>
        <w:bottom w:w="0.0" w:type="dxa"/>
        <w:right w:w="108.0" w:type="dxa"/>
      </w:tblCellMar>
    </w:tblPr>
  </w:style>
  <w:style w:type="table" w:styleId="a7" w:customStyle="1">
    <w:basedOn w:val="TableNormal5"/>
    <w:tblPr>
      <w:tblStyleRowBandSize w:val="1"/>
      <w:tblStyleColBandSize w:val="1"/>
      <w:tblCellMar>
        <w:top w:w="0.0" w:type="dxa"/>
        <w:left w:w="108.0" w:type="dxa"/>
        <w:bottom w:w="0.0" w:type="dxa"/>
        <w:right w:w="108.0" w:type="dxa"/>
      </w:tblCellMar>
    </w:tblPr>
  </w:style>
  <w:style w:type="table" w:styleId="a8" w:customStyle="1">
    <w:basedOn w:val="TableNormal5"/>
    <w:tblPr>
      <w:tblStyleRowBandSize w:val="1"/>
      <w:tblStyleColBandSize w:val="1"/>
      <w:tblCellMar>
        <w:top w:w="0.0" w:type="dxa"/>
        <w:left w:w="108.0" w:type="dxa"/>
        <w:bottom w:w="0.0" w:type="dxa"/>
        <w:right w:w="108.0" w:type="dxa"/>
      </w:tblCellMar>
    </w:tblPr>
  </w:style>
  <w:style w:type="table" w:styleId="a9" w:customStyle="1">
    <w:basedOn w:val="TableNormal5"/>
    <w:tblPr>
      <w:tblStyleRowBandSize w:val="1"/>
      <w:tblStyleColBandSize w:val="1"/>
      <w:tblCellMar>
        <w:top w:w="0.0" w:type="dxa"/>
        <w:left w:w="108.0" w:type="dxa"/>
        <w:bottom w:w="0.0" w:type="dxa"/>
        <w:right w:w="108.0" w:type="dxa"/>
      </w:tblCellMar>
    </w:tblPr>
  </w:style>
  <w:style w:type="table" w:styleId="aa" w:customStyle="1">
    <w:basedOn w:val="TableNormal5"/>
    <w:tblPr>
      <w:tblStyleRowBandSize w:val="1"/>
      <w:tblStyleColBandSize w:val="1"/>
      <w:tblCellMar>
        <w:top w:w="0.0" w:type="dxa"/>
        <w:left w:w="108.0" w:type="dxa"/>
        <w:bottom w:w="0.0" w:type="dxa"/>
        <w:right w:w="108.0" w:type="dxa"/>
      </w:tblCellMar>
    </w:tblPr>
  </w:style>
  <w:style w:type="table" w:styleId="ab" w:customStyle="1">
    <w:basedOn w:val="TableNormal5"/>
    <w:tblPr>
      <w:tblStyleRowBandSize w:val="1"/>
      <w:tblStyleColBandSize w:val="1"/>
      <w:tblCellMar>
        <w:top w:w="0.0" w:type="dxa"/>
        <w:left w:w="108.0" w:type="dxa"/>
        <w:bottom w:w="0.0" w:type="dxa"/>
        <w:right w:w="108.0" w:type="dxa"/>
      </w:tblCellMar>
    </w:tblPr>
  </w:style>
  <w:style w:type="table" w:styleId="ac" w:customStyle="1">
    <w:basedOn w:val="TableNormal5"/>
    <w:tblPr>
      <w:tblStyleRowBandSize w:val="1"/>
      <w:tblStyleColBandSize w:val="1"/>
      <w:tblCellMar>
        <w:top w:w="0.0" w:type="dxa"/>
        <w:left w:w="108.0" w:type="dxa"/>
        <w:bottom w:w="0.0" w:type="dxa"/>
        <w:right w:w="108.0" w:type="dxa"/>
      </w:tblCellMar>
    </w:tblPr>
  </w:style>
  <w:style w:type="table" w:styleId="ad" w:customStyle="1">
    <w:basedOn w:val="TableNormal5"/>
    <w:tblPr>
      <w:tblStyleRowBandSize w:val="1"/>
      <w:tblStyleColBandSize w:val="1"/>
      <w:tblCellMar>
        <w:top w:w="0.0" w:type="dxa"/>
        <w:left w:w="108.0" w:type="dxa"/>
        <w:bottom w:w="0.0" w:type="dxa"/>
        <w:right w:w="108.0" w:type="dxa"/>
      </w:tblCellMar>
    </w:tblPr>
  </w:style>
  <w:style w:type="table" w:styleId="ae" w:customStyle="1">
    <w:basedOn w:val="TableNormal5"/>
    <w:tblPr>
      <w:tblStyleRowBandSize w:val="1"/>
      <w:tblStyleColBandSize w:val="1"/>
      <w:tblCellMar>
        <w:top w:w="0.0" w:type="dxa"/>
        <w:left w:w="108.0" w:type="dxa"/>
        <w:bottom w:w="0.0" w:type="dxa"/>
        <w:right w:w="108.0" w:type="dxa"/>
      </w:tblCellMar>
    </w:tblPr>
  </w:style>
  <w:style w:type="table" w:styleId="af" w:customStyle="1">
    <w:basedOn w:val="TableNormal5"/>
    <w:tblPr>
      <w:tblStyleRowBandSize w:val="1"/>
      <w:tblStyleColBandSize w:val="1"/>
      <w:tblCellMar>
        <w:top w:w="0.0" w:type="dxa"/>
        <w:left w:w="108.0" w:type="dxa"/>
        <w:bottom w:w="0.0" w:type="dxa"/>
        <w:right w:w="108.0" w:type="dxa"/>
      </w:tblCellMar>
    </w:tblPr>
  </w:style>
  <w:style w:type="table" w:styleId="af0" w:customStyle="1">
    <w:basedOn w:val="TableNormal5"/>
    <w:tblPr>
      <w:tblStyleRowBandSize w:val="1"/>
      <w:tblStyleColBandSize w:val="1"/>
      <w:tblCellMar>
        <w:top w:w="0.0" w:type="dxa"/>
        <w:left w:w="108.0" w:type="dxa"/>
        <w:bottom w:w="0.0" w:type="dxa"/>
        <w:right w:w="108.0" w:type="dxa"/>
      </w:tblCellMar>
    </w:tblPr>
  </w:style>
  <w:style w:type="table" w:styleId="af1" w:customStyle="1">
    <w:basedOn w:val="TableNormal5"/>
    <w:tblPr>
      <w:tblStyleRowBandSize w:val="1"/>
      <w:tblStyleColBandSize w:val="1"/>
      <w:tblCellMar>
        <w:top w:w="0.0" w:type="dxa"/>
        <w:left w:w="108.0" w:type="dxa"/>
        <w:bottom w:w="0.0" w:type="dxa"/>
        <w:right w:w="108.0" w:type="dxa"/>
      </w:tblCellMar>
    </w:tblPr>
  </w:style>
  <w:style w:type="table" w:styleId="af2" w:customStyle="1">
    <w:basedOn w:val="TableNormal5"/>
    <w:tblPr>
      <w:tblStyleRowBandSize w:val="1"/>
      <w:tblStyleColBandSize w:val="1"/>
      <w:tblCellMar>
        <w:top w:w="0.0" w:type="dxa"/>
        <w:left w:w="108.0" w:type="dxa"/>
        <w:bottom w:w="0.0" w:type="dxa"/>
        <w:right w:w="108.0" w:type="dxa"/>
      </w:tblCellMar>
    </w:tblPr>
  </w:style>
  <w:style w:type="table" w:styleId="af3" w:customStyle="1">
    <w:basedOn w:val="TableNormal5"/>
    <w:tblPr>
      <w:tblStyleRowBandSize w:val="1"/>
      <w:tblStyleColBandSize w:val="1"/>
      <w:tblCellMar>
        <w:top w:w="0.0" w:type="dxa"/>
        <w:left w:w="108.0" w:type="dxa"/>
        <w:bottom w:w="0.0" w:type="dxa"/>
        <w:right w:w="108.0" w:type="dxa"/>
      </w:tblCellMar>
    </w:tblPr>
  </w:style>
  <w:style w:type="table" w:styleId="af4" w:customStyle="1">
    <w:basedOn w:val="TableNormal5"/>
    <w:tblPr>
      <w:tblStyleRowBandSize w:val="1"/>
      <w:tblStyleColBandSize w:val="1"/>
      <w:tblCellMar>
        <w:top w:w="0.0" w:type="dxa"/>
        <w:left w:w="108.0" w:type="dxa"/>
        <w:bottom w:w="0.0" w:type="dxa"/>
        <w:right w:w="108.0" w:type="dxa"/>
      </w:tblCellMar>
    </w:tblPr>
  </w:style>
  <w:style w:type="table" w:styleId="af5" w:customStyle="1">
    <w:basedOn w:val="TableNormal5"/>
    <w:tblPr>
      <w:tblStyleRowBandSize w:val="1"/>
      <w:tblStyleColBandSize w:val="1"/>
      <w:tblCellMar>
        <w:top w:w="0.0" w:type="dxa"/>
        <w:left w:w="108.0" w:type="dxa"/>
        <w:bottom w:w="0.0" w:type="dxa"/>
        <w:right w:w="108.0" w:type="dxa"/>
      </w:tblCellMar>
    </w:tblPr>
  </w:style>
  <w:style w:type="paragraph" w:styleId="Textodecomentrio">
    <w:name w:val="annotation text"/>
    <w:basedOn w:val="Normal"/>
    <w:link w:val="TextodecomentrioChar1"/>
    <w:uiPriority w:val="99"/>
    <w:semiHidden w:val="1"/>
    <w:unhideWhenUsed w:val="1"/>
    <w:rPr>
      <w:sz w:val="20"/>
      <w:szCs w:val="20"/>
    </w:rPr>
  </w:style>
  <w:style w:type="character" w:styleId="TextodecomentrioChar" w:customStyle="1">
    <w:name w:val="Texto de comentário Char"/>
    <w:basedOn w:val="Fontepargpadro"/>
    <w:uiPriority w:val="99"/>
    <w:semiHidden w:val="1"/>
  </w:style>
  <w:style w:type="character" w:styleId="Refdecomentrio">
    <w:name w:val="annotation reference"/>
    <w:uiPriority w:val="99"/>
    <w:semiHidden w:val="1"/>
    <w:unhideWhenUsed w:val="1"/>
    <w:rPr>
      <w:sz w:val="16"/>
      <w:szCs w:val="16"/>
    </w:rPr>
  </w:style>
  <w:style w:type="paragraph" w:styleId="Textodebalo">
    <w:name w:val="Balloon Text"/>
    <w:basedOn w:val="Normal"/>
    <w:link w:val="TextodebaloChar"/>
    <w:uiPriority w:val="99"/>
    <w:semiHidden w:val="1"/>
    <w:unhideWhenUsed w:val="1"/>
    <w:rsid w:val="00406BFF"/>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406BFF"/>
    <w:rPr>
      <w:rFonts w:ascii="Segoe UI" w:cs="Segoe UI" w:hAnsi="Segoe UI"/>
      <w:sz w:val="18"/>
      <w:szCs w:val="18"/>
    </w:rPr>
  </w:style>
  <w:style w:type="table" w:styleId="af6" w:customStyle="1">
    <w:basedOn w:val="TableNormal4"/>
    <w:tblPr>
      <w:tblStyleRowBandSize w:val="1"/>
      <w:tblStyleColBandSize w:val="1"/>
      <w:tblCellMar>
        <w:top w:w="100.0" w:type="dxa"/>
        <w:left w:w="100.0" w:type="dxa"/>
        <w:bottom w:w="100.0" w:type="dxa"/>
        <w:right w:w="100.0" w:type="dxa"/>
      </w:tblCellMar>
    </w:tblPr>
  </w:style>
  <w:style w:type="table" w:styleId="af7" w:customStyle="1">
    <w:basedOn w:val="TableNormal4"/>
    <w:tblPr>
      <w:tblStyleRowBandSize w:val="1"/>
      <w:tblStyleColBandSize w:val="1"/>
      <w:tblCellMar>
        <w:top w:w="100.0" w:type="dxa"/>
        <w:left w:w="100.0" w:type="dxa"/>
        <w:bottom w:w="100.0" w:type="dxa"/>
        <w:right w:w="100.0" w:type="dxa"/>
      </w:tblCellMar>
    </w:tblPr>
  </w:style>
  <w:style w:type="table" w:styleId="af8" w:customStyle="1">
    <w:basedOn w:val="TableNormal4"/>
    <w:tblPr>
      <w:tblStyleRowBandSize w:val="1"/>
      <w:tblStyleColBandSize w:val="1"/>
      <w:tblCellMar>
        <w:top w:w="100.0" w:type="dxa"/>
        <w:left w:w="100.0" w:type="dxa"/>
        <w:bottom w:w="100.0" w:type="dxa"/>
        <w:right w:w="100.0" w:type="dxa"/>
      </w:tblCellMar>
    </w:tblPr>
  </w:style>
  <w:style w:type="table" w:styleId="af9" w:customStyle="1">
    <w:basedOn w:val="TableNormal4"/>
    <w:tblPr>
      <w:tblStyleRowBandSize w:val="1"/>
      <w:tblStyleColBandSize w:val="1"/>
      <w:tblCellMar>
        <w:top w:w="100.0" w:type="dxa"/>
        <w:left w:w="100.0" w:type="dxa"/>
        <w:bottom w:w="100.0" w:type="dxa"/>
        <w:right w:w="100.0" w:type="dxa"/>
      </w:tblCellMar>
    </w:tblPr>
  </w:style>
  <w:style w:type="paragraph" w:styleId="Assuntodocomentrio">
    <w:name w:val="annotation subject"/>
    <w:basedOn w:val="Textodecomentrio"/>
    <w:next w:val="Textodecomentrio"/>
    <w:link w:val="AssuntodocomentrioChar"/>
    <w:uiPriority w:val="99"/>
    <w:semiHidden w:val="1"/>
    <w:unhideWhenUsed w:val="1"/>
    <w:rPr>
      <w:bCs w:val="1"/>
    </w:rPr>
  </w:style>
  <w:style w:type="character" w:styleId="AssuntodocomentrioChar" w:customStyle="1">
    <w:name w:val="Assunto do comentário Char"/>
    <w:basedOn w:val="TextodecomentrioChar1"/>
    <w:link w:val="Assuntodocomentrio"/>
    <w:uiPriority w:val="99"/>
    <w:semiHidden w:val="1"/>
    <w:rPr>
      <w:b w:val="1"/>
      <w:bCs w:val="1"/>
      <w:sz w:val="20"/>
      <w:szCs w:val="20"/>
    </w:rPr>
  </w:style>
  <w:style w:type="character" w:styleId="TextodecomentrioChar1" w:customStyle="1">
    <w:name w:val="Texto de comentário Char1"/>
    <w:link w:val="Textodecomentrio"/>
    <w:uiPriority w:val="99"/>
    <w:semiHidden w:val="1"/>
    <w:rPr>
      <w:sz w:val="20"/>
      <w:szCs w:val="20"/>
    </w:rPr>
  </w:style>
  <w:style w:type="table" w:styleId="afa" w:customStyle="1">
    <w:basedOn w:val="TableNormal4"/>
    <w:tblPr>
      <w:tblStyleRowBandSize w:val="1"/>
      <w:tblStyleColBandSize w:val="1"/>
      <w:tblCellMar>
        <w:top w:w="100.0" w:type="dxa"/>
        <w:left w:w="100.0" w:type="dxa"/>
        <w:bottom w:w="100.0" w:type="dxa"/>
        <w:right w:w="100.0" w:type="dxa"/>
      </w:tblCellMar>
    </w:tblPr>
  </w:style>
  <w:style w:type="table" w:styleId="afb" w:customStyle="1">
    <w:basedOn w:val="TableNormal4"/>
    <w:tblPr>
      <w:tblStyleRowBandSize w:val="1"/>
      <w:tblStyleColBandSize w:val="1"/>
      <w:tblCellMar>
        <w:top w:w="100.0" w:type="dxa"/>
        <w:left w:w="100.0" w:type="dxa"/>
        <w:bottom w:w="100.0" w:type="dxa"/>
        <w:right w:w="100.0" w:type="dxa"/>
      </w:tblCellMar>
    </w:tblPr>
  </w:style>
  <w:style w:type="table" w:styleId="afc" w:customStyle="1">
    <w:basedOn w:val="TableNormal4"/>
    <w:tblPr>
      <w:tblStyleRowBandSize w:val="1"/>
      <w:tblStyleColBandSize w:val="1"/>
      <w:tblCellMar>
        <w:top w:w="100.0" w:type="dxa"/>
        <w:left w:w="100.0" w:type="dxa"/>
        <w:bottom w:w="100.0" w:type="dxa"/>
        <w:right w:w="100.0" w:type="dxa"/>
      </w:tblCellMar>
    </w:tblPr>
  </w:style>
  <w:style w:type="table" w:styleId="afd" w:customStyle="1">
    <w:basedOn w:val="TableNormal4"/>
    <w:tblPr>
      <w:tblStyleRowBandSize w:val="1"/>
      <w:tblStyleColBandSize w:val="1"/>
      <w:tblCellMar>
        <w:top w:w="100.0" w:type="dxa"/>
        <w:left w:w="100.0" w:type="dxa"/>
        <w:bottom w:w="100.0" w:type="dxa"/>
        <w:right w:w="100.0" w:type="dxa"/>
      </w:tblCellMar>
    </w:tblPr>
  </w:style>
  <w:style w:type="table" w:styleId="afe" w:customStyle="1">
    <w:basedOn w:val="TableNormal4"/>
    <w:tblPr>
      <w:tblStyleRowBandSize w:val="1"/>
      <w:tblStyleColBandSize w:val="1"/>
      <w:tblCellMar>
        <w:top w:w="100.0" w:type="dxa"/>
        <w:left w:w="100.0" w:type="dxa"/>
        <w:bottom w:w="100.0" w:type="dxa"/>
        <w:right w:w="100.0" w:type="dxa"/>
      </w:tblCellMar>
    </w:tblPr>
  </w:style>
  <w:style w:type="table" w:styleId="aff" w:customStyle="1">
    <w:basedOn w:val="TableNormal4"/>
    <w:tblPr>
      <w:tblStyleRowBandSize w:val="1"/>
      <w:tblStyleColBandSize w:val="1"/>
      <w:tblCellMar>
        <w:top w:w="100.0" w:type="dxa"/>
        <w:left w:w="100.0" w:type="dxa"/>
        <w:bottom w:w="100.0" w:type="dxa"/>
        <w:right w:w="100.0" w:type="dxa"/>
      </w:tblCellMar>
    </w:tblPr>
  </w:style>
  <w:style w:type="table" w:styleId="aff0" w:customStyle="1">
    <w:basedOn w:val="TableNormal4"/>
    <w:tblPr>
      <w:tblStyleRowBandSize w:val="1"/>
      <w:tblStyleColBandSize w:val="1"/>
      <w:tblCellMar>
        <w:top w:w="100.0" w:type="dxa"/>
        <w:left w:w="100.0" w:type="dxa"/>
        <w:bottom w:w="100.0" w:type="dxa"/>
        <w:right w:w="100.0" w:type="dxa"/>
      </w:tblCellMar>
    </w:tblPr>
  </w:style>
  <w:style w:type="table" w:styleId="aff1" w:customStyle="1">
    <w:basedOn w:val="TableNormal4"/>
    <w:tblPr>
      <w:tblStyleRowBandSize w:val="1"/>
      <w:tblStyleColBandSize w:val="1"/>
      <w:tblCellMar>
        <w:top w:w="100.0" w:type="dxa"/>
        <w:left w:w="100.0" w:type="dxa"/>
        <w:bottom w:w="100.0" w:type="dxa"/>
        <w:right w:w="100.0" w:type="dxa"/>
      </w:tblCellMar>
    </w:tblPr>
  </w:style>
  <w:style w:type="table" w:styleId="aff2" w:customStyle="1">
    <w:basedOn w:val="TableNormal4"/>
    <w:tblPr>
      <w:tblStyleRowBandSize w:val="1"/>
      <w:tblStyleColBandSize w:val="1"/>
      <w:tblCellMar>
        <w:top w:w="100.0" w:type="dxa"/>
        <w:left w:w="100.0" w:type="dxa"/>
        <w:bottom w:w="100.0" w:type="dxa"/>
        <w:right w:w="100.0" w:type="dxa"/>
      </w:tblCellMar>
    </w:tblPr>
  </w:style>
  <w:style w:type="table" w:styleId="aff3" w:customStyle="1">
    <w:basedOn w:val="TableNormal4"/>
    <w:tblPr>
      <w:tblStyleRowBandSize w:val="1"/>
      <w:tblStyleColBandSize w:val="1"/>
      <w:tblCellMar>
        <w:top w:w="100.0" w:type="dxa"/>
        <w:left w:w="100.0" w:type="dxa"/>
        <w:bottom w:w="100.0" w:type="dxa"/>
        <w:right w:w="100.0" w:type="dxa"/>
      </w:tblCellMar>
    </w:tblPr>
  </w:style>
  <w:style w:type="table" w:styleId="aff4" w:customStyle="1">
    <w:basedOn w:val="TableNormal4"/>
    <w:tblPr>
      <w:tblStyleRowBandSize w:val="1"/>
      <w:tblStyleColBandSize w:val="1"/>
      <w:tblCellMar>
        <w:top w:w="100.0" w:type="dxa"/>
        <w:left w:w="100.0" w:type="dxa"/>
        <w:bottom w:w="100.0" w:type="dxa"/>
        <w:right w:w="100.0" w:type="dxa"/>
      </w:tblCellMar>
    </w:tblPr>
  </w:style>
  <w:style w:type="table" w:styleId="aff5" w:customStyle="1">
    <w:basedOn w:val="TableNormal4"/>
    <w:tblPr>
      <w:tblStyleRowBandSize w:val="1"/>
      <w:tblStyleColBandSize w:val="1"/>
      <w:tblCellMar>
        <w:top w:w="100.0" w:type="dxa"/>
        <w:left w:w="100.0" w:type="dxa"/>
        <w:bottom w:w="100.0" w:type="dxa"/>
        <w:right w:w="100.0" w:type="dxa"/>
      </w:tblCellMar>
    </w:tblPr>
  </w:style>
  <w:style w:type="table" w:styleId="aff6" w:customStyle="1">
    <w:basedOn w:val="TableNormal4"/>
    <w:tblPr>
      <w:tblStyleRowBandSize w:val="1"/>
      <w:tblStyleColBandSize w:val="1"/>
      <w:tblCellMar>
        <w:top w:w="100.0" w:type="dxa"/>
        <w:left w:w="100.0" w:type="dxa"/>
        <w:bottom w:w="100.0" w:type="dxa"/>
        <w:right w:w="100.0" w:type="dxa"/>
      </w:tblCellMar>
    </w:tblPr>
  </w:style>
  <w:style w:type="paragraph" w:styleId="CabealhodoSumrio">
    <w:name w:val="TOC Heading"/>
    <w:basedOn w:val="Ttulo1"/>
    <w:next w:val="Normal"/>
    <w:uiPriority w:val="39"/>
    <w:unhideWhenUsed w:val="1"/>
    <w:qFormat w:val="1"/>
    <w:rsid w:val="006D1CB1"/>
    <w:pPr>
      <w:spacing w:after="0" w:before="240" w:line="259" w:lineRule="auto"/>
      <w:outlineLvl w:val="9"/>
    </w:pPr>
    <w:rPr>
      <w:rFonts w:asciiTheme="majorHAnsi" w:cstheme="majorBidi" w:eastAsiaTheme="majorEastAsia" w:hAnsiTheme="majorHAnsi"/>
      <w:b w:val="0"/>
      <w:color w:val="365f91" w:themeColor="accent1" w:themeShade="0000BF"/>
      <w:sz w:val="32"/>
      <w:szCs w:val="32"/>
    </w:rPr>
  </w:style>
  <w:style w:type="paragraph" w:styleId="PargrafodaLista">
    <w:name w:val="List Paragraph"/>
    <w:basedOn w:val="Normal"/>
    <w:uiPriority w:val="34"/>
    <w:qFormat w:val="1"/>
    <w:rsid w:val="006D1CB1"/>
    <w:pPr>
      <w:ind w:left="720"/>
      <w:contextualSpacing w:val="1"/>
    </w:pPr>
  </w:style>
  <w:style w:type="character" w:styleId="Ttulo7Char" w:customStyle="1">
    <w:name w:val="Título 7 Char"/>
    <w:basedOn w:val="Fontepargpadro"/>
    <w:link w:val="Ttulo7"/>
    <w:uiPriority w:val="9"/>
    <w:rsid w:val="006D1CB1"/>
    <w:rPr>
      <w:rFonts w:asciiTheme="majorHAnsi" w:cstheme="majorBidi" w:eastAsiaTheme="majorEastAsia" w:hAnsiTheme="majorHAnsi"/>
      <w:i w:val="1"/>
      <w:iCs w:val="1"/>
      <w:color w:val="243f60" w:themeColor="accent1" w:themeShade="00007F"/>
    </w:rPr>
  </w:style>
  <w:style w:type="character" w:styleId="Ttulo8Char" w:customStyle="1">
    <w:name w:val="Título 8 Char"/>
    <w:basedOn w:val="Fontepargpadro"/>
    <w:link w:val="Ttulo8"/>
    <w:uiPriority w:val="9"/>
    <w:rsid w:val="000551AF"/>
    <w:rPr>
      <w:rFonts w:asciiTheme="majorHAnsi" w:cstheme="majorBidi" w:eastAsiaTheme="majorEastAsia" w:hAnsiTheme="majorHAnsi"/>
      <w:color w:val="272727" w:themeColor="text1" w:themeTint="0000D8"/>
      <w:sz w:val="21"/>
      <w:szCs w:val="21"/>
    </w:rPr>
  </w:style>
  <w:style w:type="paragraph" w:styleId="SemEspaamento">
    <w:name w:val="No Spacing"/>
    <w:link w:val="SemEspaamentoChar"/>
    <w:uiPriority w:val="1"/>
    <w:qFormat w:val="1"/>
    <w:rsid w:val="004972CD"/>
    <w:pPr>
      <w:jc w:val="left"/>
    </w:pPr>
    <w:rPr>
      <w:rFonts w:asciiTheme="minorHAnsi" w:cstheme="minorBidi" w:eastAsiaTheme="minorEastAsia" w:hAnsiTheme="minorHAnsi"/>
      <w:b w:val="0"/>
    </w:rPr>
  </w:style>
  <w:style w:type="character" w:styleId="SemEspaamentoChar" w:customStyle="1">
    <w:name w:val="Sem Espaçamento Char"/>
    <w:basedOn w:val="Fontepargpadro"/>
    <w:link w:val="SemEspaamento"/>
    <w:uiPriority w:val="1"/>
    <w:rsid w:val="004972CD"/>
    <w:rPr>
      <w:rFonts w:asciiTheme="minorHAnsi" w:cstheme="minorBidi" w:eastAsiaTheme="minorEastAsia" w:hAnsiTheme="minorHAnsi"/>
      <w:b w:val="0"/>
    </w:rPr>
  </w:style>
  <w:style w:type="paragraph" w:styleId="Cabealho">
    <w:name w:val="header"/>
    <w:basedOn w:val="Normal"/>
    <w:link w:val="CabealhoChar"/>
    <w:uiPriority w:val="99"/>
    <w:unhideWhenUsed w:val="1"/>
    <w:rsid w:val="004972CD"/>
    <w:pPr>
      <w:tabs>
        <w:tab w:val="center" w:pos="4513"/>
        <w:tab w:val="right" w:pos="9026"/>
      </w:tabs>
    </w:pPr>
  </w:style>
  <w:style w:type="character" w:styleId="CabealhoChar" w:customStyle="1">
    <w:name w:val="Cabeçalho Char"/>
    <w:basedOn w:val="Fontepargpadro"/>
    <w:link w:val="Cabealho"/>
    <w:uiPriority w:val="99"/>
    <w:rsid w:val="004972CD"/>
  </w:style>
  <w:style w:type="paragraph" w:styleId="Rodap">
    <w:name w:val="footer"/>
    <w:basedOn w:val="Normal"/>
    <w:link w:val="RodapChar"/>
    <w:uiPriority w:val="99"/>
    <w:unhideWhenUsed w:val="1"/>
    <w:rsid w:val="004972CD"/>
    <w:pPr>
      <w:tabs>
        <w:tab w:val="center" w:pos="4513"/>
        <w:tab w:val="right" w:pos="9026"/>
      </w:tabs>
    </w:pPr>
  </w:style>
  <w:style w:type="character" w:styleId="RodapChar" w:customStyle="1">
    <w:name w:val="Rodapé Char"/>
    <w:basedOn w:val="Fontepargpadro"/>
    <w:link w:val="Rodap"/>
    <w:uiPriority w:val="99"/>
    <w:rsid w:val="004972CD"/>
  </w:style>
  <w:style w:type="paragraph" w:styleId="Paragrafo" w:customStyle="1">
    <w:name w:val="Paragrafo"/>
    <w:basedOn w:val="Ttulo1"/>
    <w:rsid w:val="004972CD"/>
    <w:pPr>
      <w:suppressLineNumbers w:val="1"/>
      <w:spacing w:after="120" w:line="360" w:lineRule="auto"/>
      <w:jc w:val="both"/>
      <w:outlineLvl w:val="9"/>
    </w:pPr>
    <w:rPr>
      <w:b w:val="0"/>
      <w:bCs w:val="1"/>
      <w:sz w:val="22"/>
      <w:szCs w:val="22"/>
    </w:rPr>
  </w:style>
  <w:style w:type="character" w:styleId="Hyperlink">
    <w:name w:val="Hyperlink"/>
    <w:basedOn w:val="Fontepargpadro"/>
    <w:uiPriority w:val="99"/>
    <w:unhideWhenUsed w:val="1"/>
    <w:rsid w:val="004972CD"/>
    <w:rPr>
      <w:color w:val="0000ff" w:themeColor="hyperlink"/>
      <w:u w:val="single"/>
    </w:rPr>
  </w:style>
  <w:style w:type="paragraph" w:styleId="Subitens" w:customStyle="1">
    <w:name w:val="Sub itens"/>
    <w:basedOn w:val="Paragrafo"/>
    <w:rsid w:val="004972CD"/>
    <w:pPr>
      <w:spacing w:after="0" w:line="240" w:lineRule="auto"/>
      <w:ind w:left="0" w:firstLine="0"/>
    </w:pPr>
  </w:style>
  <w:style w:type="paragraph" w:styleId="Legenda">
    <w:name w:val="caption"/>
    <w:basedOn w:val="Normal"/>
    <w:next w:val="Normal"/>
    <w:uiPriority w:val="35"/>
    <w:unhideWhenUsed w:val="1"/>
    <w:qFormat w:val="1"/>
    <w:rsid w:val="004972CD"/>
    <w:pPr>
      <w:spacing w:after="200"/>
      <w:jc w:val="left"/>
    </w:pPr>
    <w:rPr>
      <w:rFonts w:ascii="Montserrat" w:hAnsi="Montserrat"/>
      <w:b w:val="0"/>
      <w:iCs w:val="1"/>
      <w:sz w:val="20"/>
      <w:szCs w:val="18"/>
    </w:rPr>
  </w:style>
  <w:style w:type="character" w:styleId="TextodoEspaoReservado">
    <w:name w:val="Placeholder Text"/>
    <w:basedOn w:val="Fontepargpadro"/>
    <w:uiPriority w:val="99"/>
    <w:semiHidden w:val="1"/>
    <w:rsid w:val="007C4CF0"/>
    <w:rPr>
      <w:color w:val="808080"/>
    </w:rPr>
  </w:style>
  <w:style w:type="table" w:styleId="GridTable5DarkAccent5" w:customStyle="1">
    <w:name w:val="Grid Table 5 Dark Accent 5"/>
    <w:basedOn w:val="Tabelanormal"/>
    <w:uiPriority w:val="50"/>
    <w:rsid w:val="006A5850"/>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paragraph" w:styleId="Corpodetexto">
    <w:name w:val="Body Text"/>
    <w:aliases w:val="Corpo de texto PLACON"/>
    <w:basedOn w:val="Normal"/>
    <w:link w:val="CorpodetextoChar"/>
    <w:autoRedefine w:val="1"/>
    <w:uiPriority w:val="1"/>
    <w:qFormat w:val="1"/>
    <w:rsid w:val="00C0193A"/>
    <w:pPr>
      <w:widowControl w:val="0"/>
      <w:autoSpaceDE w:val="0"/>
      <w:autoSpaceDN w:val="0"/>
      <w:spacing w:before="240" w:line="360" w:lineRule="auto"/>
      <w:ind w:firstLine="709"/>
      <w:jc w:val="both"/>
    </w:pPr>
    <w:rPr>
      <w:rFonts w:ascii="Montserrat" w:cs="Times New Roman" w:eastAsia="Times New Roman" w:hAnsi="Montserrat"/>
      <w:b w:val="0"/>
      <w:color w:val="ff0000"/>
      <w:lang w:bidi="en-US" w:eastAsia="en-US"/>
    </w:rPr>
  </w:style>
  <w:style w:type="character" w:styleId="CorpodetextoChar" w:customStyle="1">
    <w:name w:val="Corpo de texto Char"/>
    <w:aliases w:val="Corpo de texto PLACON Char"/>
    <w:basedOn w:val="Fontepargpadro"/>
    <w:link w:val="Corpodetexto"/>
    <w:uiPriority w:val="1"/>
    <w:rsid w:val="00C0193A"/>
    <w:rPr>
      <w:rFonts w:ascii="Montserrat" w:cs="Times New Roman" w:eastAsia="Times New Roman" w:hAnsi="Montserrat"/>
      <w:b w:val="0"/>
      <w:color w:val="ff0000"/>
      <w:lang w:bidi="en-US" w:eastAsia="en-US"/>
    </w:rPr>
  </w:style>
  <w:style w:type="paragraph" w:styleId="Corpodetexto2">
    <w:name w:val="Body Text 2"/>
    <w:basedOn w:val="Normal"/>
    <w:link w:val="Corpodetexto2Char"/>
    <w:uiPriority w:val="99"/>
    <w:semiHidden w:val="1"/>
    <w:unhideWhenUsed w:val="1"/>
    <w:rsid w:val="00881FBF"/>
    <w:pPr>
      <w:spacing w:after="120" w:line="480" w:lineRule="auto"/>
    </w:pPr>
  </w:style>
  <w:style w:type="character" w:styleId="Corpodetexto2Char" w:customStyle="1">
    <w:name w:val="Corpo de texto 2 Char"/>
    <w:basedOn w:val="Fontepargpadro"/>
    <w:link w:val="Corpodetexto2"/>
    <w:uiPriority w:val="99"/>
    <w:semiHidden w:val="1"/>
    <w:rsid w:val="00881FBF"/>
  </w:style>
  <w:style w:type="character" w:styleId="UnresolvedMention" w:customStyle="1">
    <w:name w:val="Unresolved Mention"/>
    <w:basedOn w:val="Fontepargpadro"/>
    <w:uiPriority w:val="99"/>
    <w:semiHidden w:val="1"/>
    <w:unhideWhenUsed w:val="1"/>
    <w:rsid w:val="00881FBF"/>
    <w:rPr>
      <w:color w:val="605e5c"/>
      <w:shd w:color="auto" w:fill="e1dfdd" w:val="clear"/>
    </w:rPr>
  </w:style>
  <w:style w:type="character" w:styleId="HiperlinkVisitado">
    <w:name w:val="FollowedHyperlink"/>
    <w:basedOn w:val="Fontepargpadro"/>
    <w:uiPriority w:val="99"/>
    <w:semiHidden w:val="1"/>
    <w:unhideWhenUsed w:val="1"/>
    <w:rsid w:val="00784FE5"/>
    <w:rPr>
      <w:color w:val="800080" w:themeColor="followedHyperlink"/>
      <w:u w:val="single"/>
    </w:rPr>
  </w:style>
  <w:style w:type="paragraph" w:styleId="Sumrio1">
    <w:name w:val="toc 1"/>
    <w:basedOn w:val="Normal"/>
    <w:next w:val="Normal"/>
    <w:autoRedefine w:val="1"/>
    <w:uiPriority w:val="39"/>
    <w:unhideWhenUsed w:val="1"/>
    <w:rsid w:val="00B86432"/>
    <w:pPr>
      <w:spacing w:after="100"/>
    </w:pPr>
  </w:style>
  <w:style w:type="paragraph" w:styleId="Sumrio2">
    <w:name w:val="toc 2"/>
    <w:basedOn w:val="Normal"/>
    <w:next w:val="Normal"/>
    <w:autoRedefine w:val="1"/>
    <w:uiPriority w:val="39"/>
    <w:unhideWhenUsed w:val="1"/>
    <w:rsid w:val="00B86432"/>
    <w:pPr>
      <w:tabs>
        <w:tab w:val="left" w:pos="880"/>
        <w:tab w:val="right" w:leader="dot" w:pos="9622"/>
      </w:tabs>
      <w:spacing w:after="100"/>
      <w:ind w:left="220"/>
      <w:jc w:val="left"/>
    </w:pPr>
  </w:style>
  <w:style w:type="paragraph" w:styleId="Sumrio3">
    <w:name w:val="toc 3"/>
    <w:basedOn w:val="Normal"/>
    <w:next w:val="Normal"/>
    <w:autoRedefine w:val="1"/>
    <w:uiPriority w:val="39"/>
    <w:unhideWhenUsed w:val="1"/>
    <w:rsid w:val="00B86432"/>
    <w:pPr>
      <w:spacing w:after="100"/>
      <w:ind w:left="440"/>
    </w:pPr>
  </w:style>
  <w:style w:type="table" w:styleId="aff7" w:customStyle="1">
    <w:basedOn w:val="TableNormal0"/>
    <w:tblPr>
      <w:tblStyleRowBandSize w:val="1"/>
      <w:tblStyleColBandSize w:val="1"/>
      <w:tblCellMar>
        <w:top w:w="57.0" w:type="dxa"/>
        <w:left w:w="115.0" w:type="dxa"/>
        <w:bottom w:w="0.0" w:type="dxa"/>
        <w:right w:w="28.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8"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9"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a"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b"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c"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d"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e"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f"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table" w:styleId="afff0" w:customStyle="1">
    <w:basedOn w:val="TableNormal0"/>
    <w:tblPr>
      <w:tblStyleRowBandSize w:val="1"/>
      <w:tblStyleColBandSize w:val="1"/>
      <w:tblCellMar>
        <w:top w:w="0.0" w:type="dxa"/>
        <w:left w:w="115.0" w:type="dxa"/>
        <w:bottom w:w="0.0" w:type="dxa"/>
        <w:right w:w="115.0" w:type="dxa"/>
      </w:tblCellMar>
    </w:tblPr>
    <w:tcPr>
      <w:shd w:color="auto" w:fill="dbee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bacc6"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bacc6"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bacc6"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bacc6" w:val="clear"/>
      </w:tcPr>
    </w:tblStylePr>
    <w:tblStylePr w:type="band1Vert">
      <w:tblPr/>
      <w:tcPr>
        <w:shd w:color="auto" w:fill="b7dde8" w:val="clear"/>
      </w:tcPr>
    </w:tblStylePr>
    <w:tblStylePr w:type="band1Horz">
      <w:tblPr/>
      <w:tcPr>
        <w:shd w:color="auto" w:fill="b7dde8"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3">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4">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5">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6">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7">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8">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9">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0">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3">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4">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5">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6">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7">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8">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9">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0">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4">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5">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6">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7">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8">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9">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0">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3">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4">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5">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6">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4">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5">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6">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7">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8">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9">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0">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1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5">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6">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7">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8">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9">
    <w:basedOn w:val="TableNormal"/>
    <w:tblPr>
      <w:tblStyleRowBandSize w:val="1"/>
      <w:tblStyleColBandSize w:val="1"/>
      <w:tblCellMar>
        <w:top w:w="0.0" w:type="dxa"/>
        <w:left w:w="115.0" w:type="dxa"/>
        <w:bottom w:w="0.0" w:type="dxa"/>
        <w:right w:w="115.0" w:type="dxa"/>
      </w:tblCellMar>
    </w:tblPr>
    <w:tcPr>
      <w:shd w:fill="dbeef3" w:val="clear"/>
    </w:tcPr>
  </w:style>
  <w:style w:type="table" w:styleId="Table10">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1">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 w:type="table" w:styleId="Table12">
    <w:basedOn w:val="TableNormal"/>
    <w:tblPr>
      <w:tblStyleRowBandSize w:val="1"/>
      <w:tblStyleColBandSize w:val="1"/>
      <w:tblCellMar>
        <w:top w:w="0.0" w:type="dxa"/>
        <w:left w:w="115.0" w:type="dxa"/>
        <w:bottom w:w="0.0" w:type="dxa"/>
        <w:right w:w="115.0" w:type="dxa"/>
      </w:tblCellMar>
    </w:tblPr>
    <w:tcPr>
      <w:shd w:fill="dbeef3" w:val="clear"/>
    </w:tcPr>
    <w:tblStylePr w:type="band1Horz">
      <w:tcPr>
        <w:shd w:fill="b7dde8" w:val="clear"/>
      </w:tcPr>
    </w:tblStylePr>
    <w:tblStylePr w:type="band1Vert">
      <w:tcPr>
        <w:shd w:fill="b7dde8"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bacc6"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bacc6"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bacc6"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bacc6" w:val="clear"/>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yperlink" Target="https://m.vitoria.es.gov.br/cidadao/conselho-municipal-de-seguranca-alimentar-e-nutricional" TargetMode="External"/><Relationship Id="rId12" Type="http://schemas.openxmlformats.org/officeDocument/2006/relationships/hyperlink" Target="https://m.vitoria.es.gov.br/prefeitura/assistencia-social-e-gerenciada-por-sistema-unico-e-participativo"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drive/u/0/folders/1mJoyifUuDINrX6huiy9jcqedgdv_LTtg" TargetMode="External"/><Relationship Id="rId15" Type="http://schemas.openxmlformats.org/officeDocument/2006/relationships/image" Target="media/image2.png"/><Relationship Id="rId14" Type="http://schemas.openxmlformats.org/officeDocument/2006/relationships/hyperlink" Target="https://m.vitoria.es.gov.br/cidadao/defesa-civil-plano-de-contingencia-para-desastre-e-emergencia" TargetMode="External"/><Relationship Id="rId17" Type="http://schemas.openxmlformats.org/officeDocument/2006/relationships/image" Target="media/image6.png"/><Relationship Id="rId16" Type="http://schemas.openxmlformats.org/officeDocument/2006/relationships/image" Target="media/image1.png"/><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JxV1JVTcFovD7YO6ULrKxPg==">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2020-10-06T18:27:00Z</dcterms:created>
  <dc:creator>Regina</dc:creator>
</cp:coreProperties>
</file>