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1A" w:rsidRDefault="00BB5A1A">
      <w:r>
        <w:t>Evolução do eleitorado na Região da Amures</w:t>
      </w:r>
    </w:p>
    <w:p w:rsidR="00BB5A1A" w:rsidRDefault="000E7F5C">
      <w:r>
        <w:t>Some os quantitativos gerais e terá o número de eleitores da região da Amures. Divida pelo número de candidatos da região e verá que é difícil eleger alguém, considerando que tem candidatos de fora, mais os votos nulos e brancos que oscilam numa faixa acima de 15%.</w:t>
      </w:r>
    </w:p>
    <w:p w:rsidR="000E7F5C" w:rsidRDefault="000E7F5C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739"/>
        <w:gridCol w:w="1931"/>
        <w:gridCol w:w="1931"/>
        <w:gridCol w:w="37"/>
        <w:gridCol w:w="16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ANITA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ANITA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ANITA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ANITA GARIBALDI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687"/>
        <w:gridCol w:w="1957"/>
        <w:gridCol w:w="1957"/>
        <w:gridCol w:w="37"/>
        <w:gridCol w:w="16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BOCAINA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BOCAINA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BOCAINA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BOCAINA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46"/>
        <w:gridCol w:w="1681"/>
        <w:gridCol w:w="1681"/>
        <w:gridCol w:w="32"/>
        <w:gridCol w:w="14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JARDIM DA SERRA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3.318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JARDIM DA SERRA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3.409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JARDIM DA SERRA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3.548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lastRenderedPageBreak/>
              <w:t>BOM JARDIM DA SERRA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3.537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111"/>
        <w:gridCol w:w="2241"/>
        <w:gridCol w:w="2241"/>
        <w:gridCol w:w="43"/>
        <w:gridCol w:w="18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BOM RETIRO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049"/>
        <w:gridCol w:w="1778"/>
        <w:gridCol w:w="1778"/>
        <w:gridCol w:w="34"/>
        <w:gridCol w:w="15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CAMPO BELO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5.465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CAMPO BELO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5.625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CAMPO BELO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5.983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CAMPO BELO DO SUL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93"/>
        <w:gridCol w:w="2250"/>
        <w:gridCol w:w="2250"/>
        <w:gridCol w:w="43"/>
        <w:gridCol w:w="18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CAPÃO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CAPÃO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CAPÃO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CAPÃO 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363"/>
        <w:gridCol w:w="2117"/>
        <w:gridCol w:w="2117"/>
        <w:gridCol w:w="40"/>
        <w:gridCol w:w="17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lastRenderedPageBreak/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CERRO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CERRO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CERRO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3.041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CERRO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3.044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 w:rsidP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362"/>
        <w:gridCol w:w="2264"/>
        <w:gridCol w:w="1974"/>
        <w:gridCol w:w="38"/>
        <w:gridCol w:w="16"/>
      </w:tblGrid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CORREIA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CORREIA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11.844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CORREIA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11.916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CORREIA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11.839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738"/>
        <w:gridCol w:w="2741"/>
        <w:gridCol w:w="2118"/>
        <w:gridCol w:w="40"/>
        <w:gridCol w:w="17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113.601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2,609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117.122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2,580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118.496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2,500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LAGES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120.725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2,484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 w:rsidP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505"/>
        <w:gridCol w:w="2189"/>
        <w:gridCol w:w="1908"/>
        <w:gridCol w:w="36"/>
        <w:gridCol w:w="16"/>
      </w:tblGrid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OTACÍLIO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12.029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lastRenderedPageBreak/>
              <w:t>OTACÍLIO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12.057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OTACÍLIO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12.585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896EFF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896EFF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OTACÍLIO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12.477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89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28"/>
        <w:gridCol w:w="2282"/>
        <w:gridCol w:w="2282"/>
        <w:gridCol w:w="43"/>
        <w:gridCol w:w="19"/>
      </w:tblGrid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PAINEL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E7F5C" w:rsidRDefault="000E7F5C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28"/>
        <w:gridCol w:w="2282"/>
        <w:gridCol w:w="2282"/>
        <w:gridCol w:w="43"/>
        <w:gridCol w:w="19"/>
      </w:tblGrid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PALMEIRA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PALMEIRA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PALMEIRA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PALMEIRA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E7F5C" w:rsidRDefault="000E7F5C"/>
    <w:tbl>
      <w:tblPr>
        <w:tblW w:w="5000" w:type="pct"/>
        <w:tblBorders>
          <w:lef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46"/>
        <w:gridCol w:w="2273"/>
        <w:gridCol w:w="2273"/>
        <w:gridCol w:w="43"/>
        <w:gridCol w:w="19"/>
      </w:tblGrid>
      <w:tr w:rsidR="00E407DA" w:rsidRPr="00E407DA" w:rsidTr="00E407D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E407DA" w:rsidRPr="00E407DA" w:rsidTr="00E407D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PONTE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4.012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0,092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E407DA" w:rsidRPr="00E407DA" w:rsidTr="00E407D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PONTE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4.040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0,089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E407DA" w:rsidRPr="00E407DA" w:rsidTr="00E407D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PONTE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4.158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0,088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E407DA" w:rsidRPr="00E407DA" w:rsidTr="00E407D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lastRenderedPageBreak/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407DA" w:rsidRPr="00E407DA" w:rsidTr="00E407D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PONTE 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4.105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0,084</w:t>
            </w: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E407DA" w:rsidRPr="00E407DA" w:rsidRDefault="00E407DA" w:rsidP="00E407DA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6"/>
        <w:gridCol w:w="36"/>
        <w:gridCol w:w="516"/>
        <w:gridCol w:w="36"/>
      </w:tblGrid>
      <w:tr w:rsidR="00E407DA" w:rsidRPr="00E407DA" w:rsidTr="00E407DA">
        <w:tc>
          <w:tcPr>
            <w:tcW w:w="0" w:type="auto"/>
            <w:shd w:val="clear" w:color="auto" w:fill="FFFFFF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E407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1 - 4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DA" w:rsidRPr="00E407DA" w:rsidRDefault="00E407DA" w:rsidP="00E407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E407DA" w:rsidRDefault="00E407DA"/>
    <w:p w:rsidR="00E407DA" w:rsidRDefault="00E407D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28"/>
        <w:gridCol w:w="2282"/>
        <w:gridCol w:w="2282"/>
        <w:gridCol w:w="43"/>
        <w:gridCol w:w="19"/>
      </w:tblGrid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RIO RUFINO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RIO RUFINO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RIO RUFINO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RIO RUFINO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p w:rsidR="000E7F5C" w:rsidRDefault="000E7F5C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142"/>
        <w:gridCol w:w="2380"/>
        <w:gridCol w:w="2075"/>
        <w:gridCol w:w="40"/>
        <w:gridCol w:w="17"/>
      </w:tblGrid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JOAQUIM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17.645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0,405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JOAQUIM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18.305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JOAQUIM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18.491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BB5A1A" w:rsidRPr="00BB5A1A" w:rsidTr="00BB5A1A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B5A1A" w:rsidRPr="00BB5A1A" w:rsidTr="00BB5A1A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JOAQUIM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18.832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BB5A1A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0,388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5A1A" w:rsidRPr="00BB5A1A" w:rsidRDefault="00BB5A1A" w:rsidP="00BB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5214"/>
        <w:gridCol w:w="1697"/>
        <w:gridCol w:w="1697"/>
        <w:gridCol w:w="32"/>
        <w:gridCol w:w="14"/>
      </w:tblGrid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JOSÉ DO CERRITO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JOSÉ DO CERRITO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JOSÉ DO CERRITO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lastRenderedPageBreak/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SÃO JOSÉ DO CERRITO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6.987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B5A1A" w:rsidRDefault="00BB5A1A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28"/>
        <w:gridCol w:w="2282"/>
        <w:gridCol w:w="2282"/>
        <w:gridCol w:w="43"/>
        <w:gridCol w:w="19"/>
      </w:tblGrid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URUBICI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7.987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E7F5C" w:rsidRDefault="000E7F5C"/>
    <w:tbl>
      <w:tblPr>
        <w:tblW w:w="5000" w:type="pct"/>
        <w:tblBorders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028"/>
        <w:gridCol w:w="2282"/>
        <w:gridCol w:w="2282"/>
        <w:gridCol w:w="43"/>
        <w:gridCol w:w="19"/>
      </w:tblGrid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2008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URUPEMA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2010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URUPEMA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2012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URUPEMA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9FAF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2014</w:t>
            </w:r>
          </w:p>
        </w:tc>
      </w:tr>
      <w:tr w:rsidR="000E7F5C" w:rsidRPr="000E7F5C" w:rsidTr="000E7F5C"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Qt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DCDCD0"/>
            <w:noWrap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7F5C" w:rsidRPr="000E7F5C" w:rsidTr="000E7F5C"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URUPEMA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2.192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AAA"/>
              <w:right w:val="single" w:sz="6" w:space="0" w:color="AAAAAA"/>
            </w:tcBorders>
            <w:shd w:val="clear" w:color="auto" w:fill="F0F0E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0E7F5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0,045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F5C" w:rsidRPr="000E7F5C" w:rsidRDefault="000E7F5C" w:rsidP="000E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E7F5C" w:rsidRDefault="000E7F5C"/>
    <w:sectPr w:rsidR="000E7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1A"/>
    <w:rsid w:val="000E7F5C"/>
    <w:rsid w:val="00BB5A1A"/>
    <w:rsid w:val="00C575B6"/>
    <w:rsid w:val="00E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07DA"/>
    <w:rPr>
      <w:color w:val="0000FF"/>
      <w:u w:val="single"/>
    </w:rPr>
  </w:style>
  <w:style w:type="character" w:customStyle="1" w:styleId="fielddata">
    <w:name w:val="fielddata"/>
    <w:basedOn w:val="Fontepargpadro"/>
    <w:rsid w:val="00E4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07DA"/>
    <w:rPr>
      <w:color w:val="0000FF"/>
      <w:u w:val="single"/>
    </w:rPr>
  </w:style>
  <w:style w:type="character" w:customStyle="1" w:styleId="fielddata">
    <w:name w:val="fielddata"/>
    <w:basedOn w:val="Fontepargpadro"/>
    <w:rsid w:val="00E4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2014-07-29T21:27:00Z</dcterms:created>
  <dcterms:modified xsi:type="dcterms:W3CDTF">2015-02-03T18:52:00Z</dcterms:modified>
</cp:coreProperties>
</file>